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AA" w:rsidRPr="00DB4FAA" w:rsidRDefault="00A77B80" w:rsidP="00DB4FAA">
      <w:pPr>
        <w:spacing w:after="0"/>
        <w:jc w:val="center"/>
        <w:rPr>
          <w:rFonts w:ascii="Times New Roman" w:hAnsi="Times New Roman" w:cs="Times New Roman"/>
          <w:b/>
          <w:sz w:val="24"/>
          <w:szCs w:val="24"/>
        </w:rPr>
      </w:pPr>
      <w:r w:rsidRPr="00DB4FAA">
        <w:rPr>
          <w:rFonts w:ascii="Times New Roman" w:hAnsi="Times New Roman" w:cs="Times New Roman"/>
          <w:b/>
          <w:sz w:val="24"/>
          <w:szCs w:val="24"/>
        </w:rPr>
        <w:t xml:space="preserve">ПРОГРАММА ВСТУПИТЕЛЬНОГО ИСПЫТАНИЯ </w:t>
      </w:r>
    </w:p>
    <w:p w:rsidR="00A77B80" w:rsidRPr="00DB4FAA" w:rsidRDefault="00A77B80" w:rsidP="00DB4FAA">
      <w:pPr>
        <w:spacing w:after="0"/>
        <w:jc w:val="center"/>
        <w:rPr>
          <w:rFonts w:ascii="Times New Roman" w:hAnsi="Times New Roman" w:cs="Times New Roman"/>
          <w:sz w:val="24"/>
          <w:szCs w:val="24"/>
        </w:rPr>
      </w:pPr>
      <w:r w:rsidRPr="00DB4FAA">
        <w:rPr>
          <w:rFonts w:ascii="Times New Roman" w:hAnsi="Times New Roman" w:cs="Times New Roman"/>
          <w:b/>
          <w:sz w:val="24"/>
          <w:szCs w:val="24"/>
        </w:rPr>
        <w:t>«ИНОСТРАННЫЙ ЯЗЫК (английский)»</w:t>
      </w:r>
    </w:p>
    <w:p w:rsidR="00DB4FAA" w:rsidRDefault="00A77B80" w:rsidP="00DB4FAA">
      <w:pPr>
        <w:spacing w:after="0"/>
        <w:jc w:val="center"/>
        <w:rPr>
          <w:rFonts w:ascii="Times New Roman" w:hAnsi="Times New Roman" w:cs="Times New Roman"/>
          <w:sz w:val="24"/>
          <w:szCs w:val="24"/>
        </w:rPr>
      </w:pPr>
      <w:r w:rsidRPr="00DB4FAA">
        <w:rPr>
          <w:rFonts w:ascii="Times New Roman" w:hAnsi="Times New Roman" w:cs="Times New Roman"/>
          <w:sz w:val="24"/>
          <w:szCs w:val="24"/>
        </w:rPr>
        <w:t xml:space="preserve">для поступающих на 1-й курс по результатам вступительных испытаний, </w:t>
      </w:r>
    </w:p>
    <w:p w:rsidR="00A77B80" w:rsidRDefault="00A77B80" w:rsidP="00DB4FAA">
      <w:pPr>
        <w:spacing w:after="0"/>
        <w:jc w:val="center"/>
        <w:rPr>
          <w:rFonts w:ascii="Times New Roman" w:hAnsi="Times New Roman" w:cs="Times New Roman"/>
          <w:sz w:val="24"/>
          <w:szCs w:val="24"/>
        </w:rPr>
      </w:pPr>
      <w:r w:rsidRPr="00DB4FAA">
        <w:rPr>
          <w:rFonts w:ascii="Times New Roman" w:hAnsi="Times New Roman" w:cs="Times New Roman"/>
          <w:sz w:val="24"/>
          <w:szCs w:val="24"/>
        </w:rPr>
        <w:t>проводимых ГИЭФПТ самостоятельно</w:t>
      </w:r>
    </w:p>
    <w:p w:rsidR="00DB4FAA" w:rsidRPr="00DB4FAA" w:rsidRDefault="00DB4FAA" w:rsidP="00DB4FAA">
      <w:pPr>
        <w:spacing w:after="0"/>
        <w:jc w:val="center"/>
        <w:rPr>
          <w:rFonts w:ascii="Times New Roman" w:hAnsi="Times New Roman" w:cs="Times New Roman"/>
          <w:sz w:val="24"/>
          <w:szCs w:val="24"/>
        </w:rPr>
      </w:pPr>
    </w:p>
    <w:p w:rsidR="00DB4FAA" w:rsidRPr="00DB4FAA" w:rsidRDefault="00A77B80" w:rsidP="00DB4FAA">
      <w:pPr>
        <w:pStyle w:val="a3"/>
        <w:numPr>
          <w:ilvl w:val="0"/>
          <w:numId w:val="2"/>
        </w:numPr>
        <w:spacing w:after="0"/>
        <w:rPr>
          <w:rFonts w:ascii="Times New Roman" w:hAnsi="Times New Roman" w:cs="Times New Roman"/>
          <w:b/>
          <w:sz w:val="24"/>
          <w:szCs w:val="24"/>
        </w:rPr>
      </w:pPr>
      <w:r w:rsidRPr="00DB4FAA">
        <w:rPr>
          <w:rFonts w:ascii="Times New Roman" w:hAnsi="Times New Roman" w:cs="Times New Roman"/>
          <w:b/>
          <w:sz w:val="24"/>
          <w:szCs w:val="24"/>
        </w:rPr>
        <w:t xml:space="preserve">ОСНОВНЫЕ ТРЕБОВАНИЯ К УРОВНЮ ПОДГОТОВКИ </w:t>
      </w:r>
    </w:p>
    <w:p w:rsidR="00635A18" w:rsidRDefault="00A77B80" w:rsidP="00170CEF">
      <w:pPr>
        <w:spacing w:after="0"/>
        <w:jc w:val="both"/>
        <w:rPr>
          <w:rFonts w:ascii="Times New Roman" w:hAnsi="Times New Roman" w:cs="Times New Roman"/>
          <w:sz w:val="24"/>
          <w:szCs w:val="24"/>
        </w:rPr>
      </w:pPr>
      <w:r w:rsidRPr="00DB4FAA">
        <w:rPr>
          <w:rFonts w:ascii="Times New Roman" w:hAnsi="Times New Roman" w:cs="Times New Roman"/>
          <w:sz w:val="24"/>
          <w:szCs w:val="24"/>
        </w:rPr>
        <w:t>Программа составлена в соответствии с требованиями Федерального государственного образ</w:t>
      </w:r>
      <w:r w:rsidR="0019046B">
        <w:rPr>
          <w:rFonts w:ascii="Times New Roman" w:hAnsi="Times New Roman" w:cs="Times New Roman"/>
          <w:sz w:val="24"/>
          <w:szCs w:val="24"/>
        </w:rPr>
        <w:t xml:space="preserve">овательного стандарта среднего </w:t>
      </w:r>
      <w:r w:rsidRPr="00DB4FAA">
        <w:rPr>
          <w:rFonts w:ascii="Times New Roman" w:hAnsi="Times New Roman" w:cs="Times New Roman"/>
          <w:sz w:val="24"/>
          <w:szCs w:val="24"/>
        </w:rPr>
        <w:t>общего образования. Уровень сложности заданий рассчитан на уровень intermediate (В</w:t>
      </w:r>
      <w:r w:rsidR="00635A18">
        <w:rPr>
          <w:rFonts w:ascii="Times New Roman" w:hAnsi="Times New Roman" w:cs="Times New Roman"/>
          <w:sz w:val="24"/>
          <w:szCs w:val="24"/>
        </w:rPr>
        <w:t>1</w:t>
      </w:r>
      <w:r w:rsidRPr="00DB4FAA">
        <w:rPr>
          <w:rFonts w:ascii="Times New Roman" w:hAnsi="Times New Roman" w:cs="Times New Roman"/>
          <w:sz w:val="24"/>
          <w:szCs w:val="24"/>
        </w:rPr>
        <w:t xml:space="preserve"> по общеевропейской шкале), достигаемый к </w:t>
      </w:r>
      <w:r w:rsidR="00170CEF">
        <w:rPr>
          <w:rFonts w:ascii="Times New Roman" w:hAnsi="Times New Roman" w:cs="Times New Roman"/>
          <w:sz w:val="24"/>
          <w:szCs w:val="24"/>
        </w:rPr>
        <w:t xml:space="preserve">моменту </w:t>
      </w:r>
      <w:r w:rsidRPr="00DB4FAA">
        <w:rPr>
          <w:rFonts w:ascii="Times New Roman" w:hAnsi="Times New Roman" w:cs="Times New Roman"/>
          <w:sz w:val="24"/>
          <w:szCs w:val="24"/>
        </w:rPr>
        <w:t>окончани</w:t>
      </w:r>
      <w:r w:rsidR="00170CEF">
        <w:rPr>
          <w:rFonts w:ascii="Times New Roman" w:hAnsi="Times New Roman" w:cs="Times New Roman"/>
          <w:sz w:val="24"/>
          <w:szCs w:val="24"/>
        </w:rPr>
        <w:t>я</w:t>
      </w:r>
      <w:r w:rsidRPr="00DB4FAA">
        <w:rPr>
          <w:rFonts w:ascii="Times New Roman" w:hAnsi="Times New Roman" w:cs="Times New Roman"/>
          <w:sz w:val="24"/>
          <w:szCs w:val="24"/>
        </w:rPr>
        <w:t xml:space="preserve"> обучения в 11 классе средней школы. Типология экзаменационных заданий частично соответствует формату ЕГЭ по иностранному языку. Объектами контроля на письменном вступительном испытании являются: ‒ умение читать несложные оригинальные газетно-публицистические и информационные тексты (проблемного / социокультурного и страноведческого характера), содержащие до 5% незнакомых слов, о значении которых можно догадаться по контексту; извлекать из текстов основную информацию и детали содержания, осмысливать содержание прочитанного; ‒ умение вычленять и использовать контекстуальные опоры для понимания смысла высказывания (в письменной форме); умение реконструировать связный текст с опорой на список слов; ‒ владение языковыми средствами (грамматическими, синтаксическими, лексическими, орфографическими, пунктуационными) в пределах тематики и нормативов, пред</w:t>
      </w:r>
      <w:r w:rsidR="006E0B70">
        <w:rPr>
          <w:rFonts w:ascii="Times New Roman" w:hAnsi="Times New Roman" w:cs="Times New Roman"/>
          <w:sz w:val="24"/>
          <w:szCs w:val="24"/>
        </w:rPr>
        <w:t>усмотренных школьной программой</w:t>
      </w:r>
      <w:r w:rsidRPr="00DB4FAA">
        <w:rPr>
          <w:rFonts w:ascii="Times New Roman" w:hAnsi="Times New Roman" w:cs="Times New Roman"/>
          <w:sz w:val="24"/>
          <w:szCs w:val="24"/>
        </w:rPr>
        <w:t xml:space="preserve">. </w:t>
      </w:r>
    </w:p>
    <w:p w:rsidR="00635A18" w:rsidRDefault="00635A18" w:rsidP="00DB4FAA">
      <w:pPr>
        <w:spacing w:after="0"/>
        <w:rPr>
          <w:rFonts w:ascii="Times New Roman" w:hAnsi="Times New Roman" w:cs="Times New Roman"/>
          <w:sz w:val="24"/>
          <w:szCs w:val="24"/>
        </w:rPr>
      </w:pPr>
    </w:p>
    <w:p w:rsidR="006E0B70" w:rsidRPr="006E0B70" w:rsidRDefault="00A77B80" w:rsidP="00635A18">
      <w:pPr>
        <w:pStyle w:val="a3"/>
        <w:numPr>
          <w:ilvl w:val="0"/>
          <w:numId w:val="2"/>
        </w:numPr>
        <w:spacing w:after="0"/>
        <w:rPr>
          <w:rFonts w:ascii="Times New Roman" w:hAnsi="Times New Roman" w:cs="Times New Roman"/>
          <w:b/>
          <w:sz w:val="24"/>
          <w:szCs w:val="24"/>
          <w:lang w:val="en-US"/>
        </w:rPr>
      </w:pPr>
      <w:r w:rsidRPr="006E0B70">
        <w:rPr>
          <w:rFonts w:ascii="Times New Roman" w:hAnsi="Times New Roman" w:cs="Times New Roman"/>
          <w:b/>
          <w:sz w:val="24"/>
          <w:szCs w:val="24"/>
        </w:rPr>
        <w:t xml:space="preserve">СОДЕРЖАНИЕ ПРОГРАММЫ </w:t>
      </w:r>
    </w:p>
    <w:p w:rsidR="006E0B70" w:rsidRDefault="006E0B70" w:rsidP="006E0B70">
      <w:pPr>
        <w:spacing w:after="0"/>
        <w:rPr>
          <w:rFonts w:ascii="Times New Roman" w:hAnsi="Times New Roman" w:cs="Times New Roman"/>
          <w:sz w:val="24"/>
          <w:szCs w:val="24"/>
        </w:rPr>
      </w:pPr>
    </w:p>
    <w:p w:rsidR="00635A18" w:rsidRPr="006E0B70" w:rsidRDefault="00A77B80" w:rsidP="006E0B70">
      <w:pPr>
        <w:spacing w:after="0"/>
        <w:rPr>
          <w:rFonts w:ascii="Times New Roman" w:hAnsi="Times New Roman" w:cs="Times New Roman"/>
          <w:i/>
          <w:sz w:val="24"/>
          <w:szCs w:val="24"/>
          <w:lang w:val="en-US"/>
        </w:rPr>
      </w:pPr>
      <w:r w:rsidRPr="006E0B70">
        <w:rPr>
          <w:rFonts w:ascii="Times New Roman" w:hAnsi="Times New Roman" w:cs="Times New Roman"/>
          <w:i/>
          <w:sz w:val="24"/>
          <w:szCs w:val="24"/>
        </w:rPr>
        <w:t xml:space="preserve">ГРАММАТИКА </w:t>
      </w:r>
    </w:p>
    <w:p w:rsidR="006E0B70" w:rsidRDefault="00A77B80" w:rsidP="006E0B70">
      <w:pPr>
        <w:spacing w:after="0"/>
        <w:jc w:val="both"/>
        <w:rPr>
          <w:rFonts w:ascii="Times New Roman" w:hAnsi="Times New Roman" w:cs="Times New Roman"/>
          <w:sz w:val="24"/>
          <w:szCs w:val="24"/>
        </w:rPr>
      </w:pPr>
      <w:r w:rsidRPr="00635A18">
        <w:rPr>
          <w:rFonts w:ascii="Times New Roman" w:hAnsi="Times New Roman" w:cs="Times New Roman"/>
          <w:sz w:val="24"/>
          <w:szCs w:val="24"/>
        </w:rPr>
        <w:t xml:space="preserve">Морфология Артикль: Определенный, неопределенный и нулевой артикль. Артикль с именами собственными, названиями национальностей, географическими названиями, названиями частей суток, абстрактными и вещественными именами существительными. Имя существительное: Употребление существительных (собственных и нарицательных, исчисляемых и неисчисляемых, в единственном и множительном числе). Употребление простых, производных и составных существительных. Имя прилагательное: Употребление простых, производных и составных прилагательных в положительной, сравнительной и превосходной степенях. Местоимение: Личные местоимения (в именительном и объектном падежах). Притяжательные местоимения. Абсолютная форма притяжательных местоимений. Указательные местоимения (единственное и множественное число). Возвратные местоимения. Вопросительные местоимения. Неопределенные местоимения и их производные. Местоимения </w:t>
      </w:r>
      <w:proofErr w:type="spellStart"/>
      <w:r w:rsidRPr="00635A18">
        <w:rPr>
          <w:rFonts w:ascii="Times New Roman" w:hAnsi="Times New Roman" w:cs="Times New Roman"/>
          <w:sz w:val="24"/>
          <w:szCs w:val="24"/>
        </w:rPr>
        <w:t>one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it</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none</w:t>
      </w:r>
      <w:proofErr w:type="spellEnd"/>
      <w:r w:rsidRPr="00635A18">
        <w:rPr>
          <w:rFonts w:ascii="Times New Roman" w:hAnsi="Times New Roman" w:cs="Times New Roman"/>
          <w:sz w:val="24"/>
          <w:szCs w:val="24"/>
        </w:rPr>
        <w:t xml:space="preserve">. Числительные: Употребление количественных и порядковых числительных в их синтаксических функциях. Глагол: Употребление простых, производных и составных глаголов (правильных / неправильных, переходных) в изъявительном, сослагательном и повелительном наклонениях. Знание и употребление основных временных групп глагола </w:t>
      </w:r>
      <w:proofErr w:type="spellStart"/>
      <w:r w:rsidRPr="00635A18">
        <w:rPr>
          <w:rFonts w:ascii="Times New Roman" w:hAnsi="Times New Roman" w:cs="Times New Roman"/>
          <w:sz w:val="24"/>
          <w:szCs w:val="24"/>
        </w:rPr>
        <w:t>Indefinite</w:t>
      </w:r>
      <w:proofErr w:type="spellEnd"/>
      <w:r w:rsidRPr="00635A18">
        <w:rPr>
          <w:rFonts w:ascii="Times New Roman" w:hAnsi="Times New Roman" w:cs="Times New Roman"/>
          <w:sz w:val="24"/>
          <w:szCs w:val="24"/>
        </w:rPr>
        <w:t>/</w:t>
      </w:r>
      <w:proofErr w:type="spellStart"/>
      <w:r w:rsidRPr="00635A18">
        <w:rPr>
          <w:rFonts w:ascii="Times New Roman" w:hAnsi="Times New Roman" w:cs="Times New Roman"/>
          <w:sz w:val="24"/>
          <w:szCs w:val="24"/>
        </w:rPr>
        <w:t>Simple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Continuous</w:t>
      </w:r>
      <w:proofErr w:type="spellEnd"/>
      <w:r w:rsidRPr="00635A18">
        <w:rPr>
          <w:rFonts w:ascii="Times New Roman" w:hAnsi="Times New Roman" w:cs="Times New Roman"/>
          <w:sz w:val="24"/>
          <w:szCs w:val="24"/>
        </w:rPr>
        <w:t>/</w:t>
      </w:r>
      <w:proofErr w:type="spellStart"/>
      <w:r w:rsidRPr="00635A18">
        <w:rPr>
          <w:rFonts w:ascii="Times New Roman" w:hAnsi="Times New Roman" w:cs="Times New Roman"/>
          <w:sz w:val="24"/>
          <w:szCs w:val="24"/>
        </w:rPr>
        <w:t>Progressive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PerfectContinuous</w:t>
      </w:r>
      <w:proofErr w:type="spellEnd"/>
      <w:r w:rsidRPr="00635A18">
        <w:rPr>
          <w:rFonts w:ascii="Times New Roman" w:hAnsi="Times New Roman" w:cs="Times New Roman"/>
          <w:sz w:val="24"/>
          <w:szCs w:val="24"/>
        </w:rPr>
        <w:t>/</w:t>
      </w:r>
      <w:proofErr w:type="spellStart"/>
      <w:r w:rsidRPr="00635A18">
        <w:rPr>
          <w:rFonts w:ascii="Times New Roman" w:hAnsi="Times New Roman" w:cs="Times New Roman"/>
          <w:sz w:val="24"/>
          <w:szCs w:val="24"/>
        </w:rPr>
        <w:t>PerfectProgressive</w:t>
      </w:r>
      <w:proofErr w:type="spellEnd"/>
      <w:r w:rsidRPr="00635A18">
        <w:rPr>
          <w:rFonts w:ascii="Times New Roman" w:hAnsi="Times New Roman" w:cs="Times New Roman"/>
          <w:sz w:val="24"/>
          <w:szCs w:val="24"/>
        </w:rPr>
        <w:t xml:space="preserve"> в действительном залоге и всех временных форм в страдательном залоге. Употребление утвердительной, отрицательной и вопросительной форм каждой временной группы. Употребление различных вопросительных конструкций (общий, альтернативный, разделительный и специальный вопрос). Разные способы передачи будущего времени в современном английском языке. Специфика употребления глаголов </w:t>
      </w:r>
      <w:proofErr w:type="spellStart"/>
      <w:r w:rsidRPr="00635A18">
        <w:rPr>
          <w:rFonts w:ascii="Times New Roman" w:hAnsi="Times New Roman" w:cs="Times New Roman"/>
          <w:sz w:val="24"/>
          <w:szCs w:val="24"/>
        </w:rPr>
        <w:t>tobe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tohave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havegot</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todo</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tofeel</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tothink</w:t>
      </w:r>
      <w:proofErr w:type="spellEnd"/>
      <w:r w:rsidRPr="00635A18">
        <w:rPr>
          <w:rFonts w:ascii="Times New Roman" w:hAnsi="Times New Roman" w:cs="Times New Roman"/>
          <w:sz w:val="24"/>
          <w:szCs w:val="24"/>
        </w:rPr>
        <w:t>. Употреблениемодальныхглаголов</w:t>
      </w:r>
      <w:r w:rsidRPr="00635A18">
        <w:rPr>
          <w:rFonts w:ascii="Times New Roman" w:hAnsi="Times New Roman" w:cs="Times New Roman"/>
          <w:sz w:val="24"/>
          <w:szCs w:val="24"/>
          <w:lang w:val="en-US"/>
        </w:rPr>
        <w:t xml:space="preserve"> - can-could, may-might, must, should, ought to, to have to (have got to), need. </w:t>
      </w:r>
      <w:r w:rsidRPr="00635A18">
        <w:rPr>
          <w:rFonts w:ascii="Times New Roman" w:hAnsi="Times New Roman" w:cs="Times New Roman"/>
          <w:sz w:val="24"/>
          <w:szCs w:val="24"/>
        </w:rPr>
        <w:t xml:space="preserve">Употребление фразовых глаголов типа </w:t>
      </w:r>
      <w:proofErr w:type="spellStart"/>
      <w:r w:rsidRPr="00635A18">
        <w:rPr>
          <w:rFonts w:ascii="Times New Roman" w:hAnsi="Times New Roman" w:cs="Times New Roman"/>
          <w:sz w:val="24"/>
          <w:szCs w:val="24"/>
        </w:rPr>
        <w:t>puton</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lookat</w:t>
      </w:r>
      <w:r w:rsidR="006E0B70">
        <w:rPr>
          <w:rFonts w:ascii="Times New Roman" w:hAnsi="Times New Roman" w:cs="Times New Roman"/>
          <w:sz w:val="24"/>
          <w:szCs w:val="24"/>
        </w:rPr>
        <w:t>б</w:t>
      </w:r>
      <w:r w:rsidRPr="00635A18">
        <w:rPr>
          <w:rFonts w:ascii="Times New Roman" w:hAnsi="Times New Roman" w:cs="Times New Roman"/>
          <w:sz w:val="24"/>
          <w:szCs w:val="24"/>
        </w:rPr>
        <w:t>etc</w:t>
      </w:r>
      <w:proofErr w:type="spellEnd"/>
      <w:r w:rsidRPr="00635A18">
        <w:rPr>
          <w:rFonts w:ascii="Times New Roman" w:hAnsi="Times New Roman" w:cs="Times New Roman"/>
          <w:sz w:val="24"/>
          <w:szCs w:val="24"/>
        </w:rPr>
        <w:t xml:space="preserve">. Употребление неличных форм глагола </w:t>
      </w:r>
      <w:r w:rsidRPr="00635A18">
        <w:rPr>
          <w:rFonts w:ascii="Times New Roman" w:hAnsi="Times New Roman" w:cs="Times New Roman"/>
          <w:sz w:val="24"/>
          <w:szCs w:val="24"/>
        </w:rPr>
        <w:lastRenderedPageBreak/>
        <w:t xml:space="preserve">(инфинитив, герундий, причастие I, причастие II) в основных формах и функциях. Умение узнавать основные конструкции с неличными формами глагола. Наречие: Наречия времени, места, образа действия, меры и степени. Степени сравнения наречий. Место наречий в предложении. Наречия, определяющие прилагательные, глаголы, причастия. Предлог: Предлоги места, направления, времени (и их отсутствие). Специфика предлогов </w:t>
      </w:r>
      <w:proofErr w:type="spellStart"/>
      <w:r w:rsidRPr="00635A18">
        <w:rPr>
          <w:rFonts w:ascii="Times New Roman" w:hAnsi="Times New Roman" w:cs="Times New Roman"/>
          <w:sz w:val="24"/>
          <w:szCs w:val="24"/>
        </w:rPr>
        <w:t>for</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during</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from</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since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in</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on</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at</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to</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into</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outof</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about</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of</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with</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by</w:t>
      </w:r>
      <w:proofErr w:type="spellEnd"/>
      <w:r w:rsidRPr="00635A18">
        <w:rPr>
          <w:rFonts w:ascii="Times New Roman" w:hAnsi="Times New Roman" w:cs="Times New Roman"/>
          <w:sz w:val="24"/>
          <w:szCs w:val="24"/>
        </w:rPr>
        <w:t>. Словообразование: Моделирование существительных с помощью суффиксов: -</w:t>
      </w:r>
      <w:proofErr w:type="spellStart"/>
      <w:r w:rsidRPr="00635A18">
        <w:rPr>
          <w:rFonts w:ascii="Times New Roman" w:hAnsi="Times New Roman" w:cs="Times New Roman"/>
          <w:sz w:val="24"/>
          <w:szCs w:val="24"/>
        </w:rPr>
        <w:t>er</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ing</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ment</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non</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sion</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ness</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ity</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ism</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i</w:t>
      </w:r>
      <w:proofErr w:type="spellEnd"/>
      <w:r w:rsidRPr="00635A18">
        <w:rPr>
          <w:rFonts w:ascii="Times New Roman" w:hAnsi="Times New Roman" w:cs="Times New Roman"/>
          <w:sz w:val="24"/>
          <w:szCs w:val="24"/>
        </w:rPr>
        <w:t>)</w:t>
      </w:r>
      <w:proofErr w:type="spellStart"/>
      <w:r w:rsidRPr="00635A18">
        <w:rPr>
          <w:rFonts w:ascii="Times New Roman" w:hAnsi="Times New Roman" w:cs="Times New Roman"/>
          <w:sz w:val="24"/>
          <w:szCs w:val="24"/>
        </w:rPr>
        <w:t>ty</w:t>
      </w:r>
      <w:proofErr w:type="spellEnd"/>
      <w:r w:rsidRPr="00635A18">
        <w:rPr>
          <w:rFonts w:ascii="Times New Roman" w:hAnsi="Times New Roman" w:cs="Times New Roman"/>
          <w:sz w:val="24"/>
          <w:szCs w:val="24"/>
        </w:rPr>
        <w:t>; прилагательных с помощью суффиксов: -у, -</w:t>
      </w:r>
      <w:proofErr w:type="spellStart"/>
      <w:r w:rsidRPr="00635A18">
        <w:rPr>
          <w:rFonts w:ascii="Times New Roman" w:hAnsi="Times New Roman" w:cs="Times New Roman"/>
          <w:sz w:val="24"/>
          <w:szCs w:val="24"/>
        </w:rPr>
        <w:t>less</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able</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full</w:t>
      </w:r>
      <w:proofErr w:type="spellEnd"/>
      <w:r w:rsidRPr="00635A18">
        <w:rPr>
          <w:rFonts w:ascii="Times New Roman" w:hAnsi="Times New Roman" w:cs="Times New Roman"/>
          <w:sz w:val="24"/>
          <w:szCs w:val="24"/>
        </w:rPr>
        <w:t xml:space="preserve">, - </w:t>
      </w:r>
      <w:proofErr w:type="spellStart"/>
      <w:r w:rsidRPr="00635A18">
        <w:rPr>
          <w:rFonts w:ascii="Times New Roman" w:hAnsi="Times New Roman" w:cs="Times New Roman"/>
          <w:sz w:val="24"/>
          <w:szCs w:val="24"/>
        </w:rPr>
        <w:t>ic</w:t>
      </w:r>
      <w:proofErr w:type="spellEnd"/>
      <w:r w:rsidRPr="00635A18">
        <w:rPr>
          <w:rFonts w:ascii="Times New Roman" w:hAnsi="Times New Roman" w:cs="Times New Roman"/>
          <w:sz w:val="24"/>
          <w:szCs w:val="24"/>
        </w:rPr>
        <w:t>/</w:t>
      </w:r>
      <w:proofErr w:type="spellStart"/>
      <w:r w:rsidRPr="00635A18">
        <w:rPr>
          <w:rFonts w:ascii="Times New Roman" w:hAnsi="Times New Roman" w:cs="Times New Roman"/>
          <w:sz w:val="24"/>
          <w:szCs w:val="24"/>
        </w:rPr>
        <w:t>ical</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al</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ish</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om</w:t>
      </w:r>
      <w:proofErr w:type="spellEnd"/>
      <w:r w:rsidRPr="00635A18">
        <w:rPr>
          <w:rFonts w:ascii="Times New Roman" w:hAnsi="Times New Roman" w:cs="Times New Roman"/>
          <w:sz w:val="24"/>
          <w:szCs w:val="24"/>
        </w:rPr>
        <w:t>; числительных с помощью суффиксов: -</w:t>
      </w:r>
      <w:proofErr w:type="spellStart"/>
      <w:r w:rsidRPr="00635A18">
        <w:rPr>
          <w:rFonts w:ascii="Times New Roman" w:hAnsi="Times New Roman" w:cs="Times New Roman"/>
          <w:sz w:val="24"/>
          <w:szCs w:val="24"/>
        </w:rPr>
        <w:t>teen</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ty</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th</w:t>
      </w:r>
      <w:proofErr w:type="spellEnd"/>
      <w:r w:rsidRPr="00635A18">
        <w:rPr>
          <w:rFonts w:ascii="Times New Roman" w:hAnsi="Times New Roman" w:cs="Times New Roman"/>
          <w:sz w:val="24"/>
          <w:szCs w:val="24"/>
        </w:rPr>
        <w:t>; глаголов с помощью суффиксов: -</w:t>
      </w:r>
      <w:proofErr w:type="spellStart"/>
      <w:r w:rsidRPr="00635A18">
        <w:rPr>
          <w:rFonts w:ascii="Times New Roman" w:hAnsi="Times New Roman" w:cs="Times New Roman"/>
          <w:sz w:val="24"/>
          <w:szCs w:val="24"/>
        </w:rPr>
        <w:t>en</w:t>
      </w:r>
      <w:proofErr w:type="spellEnd"/>
      <w:r w:rsidRPr="00635A18">
        <w:rPr>
          <w:rFonts w:ascii="Times New Roman" w:hAnsi="Times New Roman" w:cs="Times New Roman"/>
          <w:sz w:val="24"/>
          <w:szCs w:val="24"/>
        </w:rPr>
        <w:t>, -</w:t>
      </w:r>
      <w:proofErr w:type="spellStart"/>
      <w:r w:rsidRPr="00635A18">
        <w:rPr>
          <w:rFonts w:ascii="Times New Roman" w:hAnsi="Times New Roman" w:cs="Times New Roman"/>
          <w:sz w:val="24"/>
          <w:szCs w:val="24"/>
        </w:rPr>
        <w:t>ize</w:t>
      </w:r>
      <w:proofErr w:type="spellEnd"/>
      <w:r w:rsidRPr="00635A18">
        <w:rPr>
          <w:rFonts w:ascii="Times New Roman" w:hAnsi="Times New Roman" w:cs="Times New Roman"/>
          <w:sz w:val="24"/>
          <w:szCs w:val="24"/>
        </w:rPr>
        <w:t xml:space="preserve">. Знание префиксов </w:t>
      </w:r>
      <w:proofErr w:type="spellStart"/>
      <w:r w:rsidRPr="00635A18">
        <w:rPr>
          <w:rFonts w:ascii="Times New Roman" w:hAnsi="Times New Roman" w:cs="Times New Roman"/>
          <w:sz w:val="24"/>
          <w:szCs w:val="24"/>
        </w:rPr>
        <w:t>un</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in</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it</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ir</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re</w:t>
      </w:r>
      <w:proofErr w:type="spellEnd"/>
      <w:r w:rsidRPr="00635A18">
        <w:rPr>
          <w:rFonts w:ascii="Times New Roman" w:hAnsi="Times New Roman" w:cs="Times New Roman"/>
          <w:sz w:val="24"/>
          <w:szCs w:val="24"/>
        </w:rPr>
        <w:t xml:space="preserve">-, </w:t>
      </w:r>
      <w:proofErr w:type="spellStart"/>
      <w:r w:rsidRPr="00635A18">
        <w:rPr>
          <w:rFonts w:ascii="Times New Roman" w:hAnsi="Times New Roman" w:cs="Times New Roman"/>
          <w:sz w:val="24"/>
          <w:szCs w:val="24"/>
        </w:rPr>
        <w:t>dis</w:t>
      </w:r>
      <w:proofErr w:type="spellEnd"/>
      <w:r w:rsidRPr="00635A18">
        <w:rPr>
          <w:rFonts w:ascii="Times New Roman" w:hAnsi="Times New Roman" w:cs="Times New Roman"/>
          <w:sz w:val="24"/>
          <w:szCs w:val="24"/>
        </w:rPr>
        <w:t xml:space="preserve">-. Конверсия. Словосложение. Синтаксис: Употребление простого (нераспространенного, распространенного предложения) с глагольным и именным сказуемыми. </w:t>
      </w:r>
      <w:proofErr w:type="spellStart"/>
      <w:r w:rsidRPr="00635A18">
        <w:rPr>
          <w:rFonts w:ascii="Times New Roman" w:hAnsi="Times New Roman" w:cs="Times New Roman"/>
          <w:sz w:val="24"/>
          <w:szCs w:val="24"/>
        </w:rPr>
        <w:t>Употреблениебезличныхпредложений</w:t>
      </w:r>
      <w:proofErr w:type="spellEnd"/>
      <w:r w:rsidRPr="0019046B">
        <w:rPr>
          <w:rFonts w:ascii="Times New Roman" w:hAnsi="Times New Roman" w:cs="Times New Roman"/>
          <w:sz w:val="24"/>
          <w:szCs w:val="24"/>
        </w:rPr>
        <w:t xml:space="preserve">. </w:t>
      </w:r>
      <w:r w:rsidRPr="00635A18">
        <w:rPr>
          <w:rFonts w:ascii="Times New Roman" w:hAnsi="Times New Roman" w:cs="Times New Roman"/>
          <w:sz w:val="24"/>
          <w:szCs w:val="24"/>
        </w:rPr>
        <w:t xml:space="preserve">Сложносочиненные и сложноподчиненные предложения, типы придаточных предложений, функции союзов. </w:t>
      </w:r>
    </w:p>
    <w:p w:rsidR="006E0B70" w:rsidRDefault="006E0B70" w:rsidP="00635A18">
      <w:pPr>
        <w:spacing w:after="0"/>
        <w:rPr>
          <w:rFonts w:ascii="Times New Roman" w:hAnsi="Times New Roman" w:cs="Times New Roman"/>
          <w:sz w:val="24"/>
          <w:szCs w:val="24"/>
        </w:rPr>
      </w:pPr>
    </w:p>
    <w:p w:rsidR="006E0B70" w:rsidRPr="0044399A" w:rsidRDefault="00A77B80" w:rsidP="00635A18">
      <w:pPr>
        <w:spacing w:after="0"/>
        <w:rPr>
          <w:rFonts w:ascii="Times New Roman" w:hAnsi="Times New Roman" w:cs="Times New Roman"/>
          <w:i/>
          <w:sz w:val="24"/>
          <w:szCs w:val="24"/>
        </w:rPr>
      </w:pPr>
      <w:r w:rsidRPr="0044399A">
        <w:rPr>
          <w:rFonts w:ascii="Times New Roman" w:hAnsi="Times New Roman" w:cs="Times New Roman"/>
          <w:i/>
          <w:sz w:val="24"/>
          <w:szCs w:val="24"/>
        </w:rPr>
        <w:t xml:space="preserve">ЛЕКСИКА </w:t>
      </w:r>
    </w:p>
    <w:p w:rsidR="0044399A" w:rsidRDefault="00A77B80" w:rsidP="007F4D64">
      <w:pPr>
        <w:spacing w:after="0"/>
        <w:jc w:val="both"/>
        <w:rPr>
          <w:rFonts w:ascii="Times New Roman" w:hAnsi="Times New Roman" w:cs="Times New Roman"/>
          <w:sz w:val="24"/>
          <w:szCs w:val="24"/>
        </w:rPr>
      </w:pPr>
      <w:r w:rsidRPr="00635A18">
        <w:rPr>
          <w:rFonts w:ascii="Times New Roman" w:hAnsi="Times New Roman" w:cs="Times New Roman"/>
          <w:sz w:val="24"/>
          <w:szCs w:val="24"/>
        </w:rPr>
        <w:t xml:space="preserve">Активное владение 1500-2000 лексических единиц в рамках следующей тематики: ‒ молодёжь в современном мире (учёба, планы на будущее, свободное время; межличностные отношения; молодёжная культура); ‒ повседневная жизнь и её проблемы (проблемы молодежи, образования, городов; здоровье, экология; технический прогресс и т. д.); ‒ национально-культурные особенности страны изучаемого иностранного языка (традиции, праздники, образ жизни, персоналии, культурное наследие). </w:t>
      </w:r>
    </w:p>
    <w:p w:rsidR="0044399A" w:rsidRDefault="0044399A" w:rsidP="00635A18">
      <w:pPr>
        <w:spacing w:after="0"/>
        <w:rPr>
          <w:rFonts w:ascii="Times New Roman" w:hAnsi="Times New Roman" w:cs="Times New Roman"/>
          <w:sz w:val="24"/>
          <w:szCs w:val="24"/>
        </w:rPr>
      </w:pPr>
    </w:p>
    <w:p w:rsidR="00C17D44" w:rsidRPr="00C17D44" w:rsidRDefault="00A77B80" w:rsidP="00C17D44">
      <w:pPr>
        <w:pStyle w:val="a3"/>
        <w:numPr>
          <w:ilvl w:val="0"/>
          <w:numId w:val="2"/>
        </w:numPr>
        <w:spacing w:after="0"/>
        <w:rPr>
          <w:rFonts w:ascii="Times New Roman" w:hAnsi="Times New Roman" w:cs="Times New Roman"/>
          <w:b/>
          <w:sz w:val="24"/>
          <w:szCs w:val="24"/>
        </w:rPr>
      </w:pPr>
      <w:r w:rsidRPr="00C17D44">
        <w:rPr>
          <w:rFonts w:ascii="Times New Roman" w:hAnsi="Times New Roman" w:cs="Times New Roman"/>
          <w:b/>
          <w:sz w:val="24"/>
          <w:szCs w:val="24"/>
        </w:rPr>
        <w:t xml:space="preserve">СПИСОК РЕКОМЕНДУЕМОЙ ЛИТЕРАТУРЫ </w:t>
      </w:r>
    </w:p>
    <w:p w:rsidR="00C17D44" w:rsidRPr="0050204D" w:rsidRDefault="00A77B80" w:rsidP="0050204D">
      <w:pPr>
        <w:pStyle w:val="a3"/>
        <w:numPr>
          <w:ilvl w:val="0"/>
          <w:numId w:val="3"/>
        </w:numPr>
        <w:spacing w:after="0"/>
        <w:jc w:val="both"/>
        <w:rPr>
          <w:rFonts w:ascii="Times New Roman" w:hAnsi="Times New Roman" w:cs="Times New Roman"/>
          <w:sz w:val="24"/>
          <w:szCs w:val="24"/>
        </w:rPr>
      </w:pPr>
      <w:proofErr w:type="spellStart"/>
      <w:r w:rsidRPr="0050204D">
        <w:rPr>
          <w:rFonts w:ascii="Times New Roman" w:hAnsi="Times New Roman" w:cs="Times New Roman"/>
          <w:sz w:val="24"/>
          <w:szCs w:val="24"/>
        </w:rPr>
        <w:t>Блинова</w:t>
      </w:r>
      <w:proofErr w:type="spellEnd"/>
      <w:r w:rsidRPr="0050204D">
        <w:rPr>
          <w:rFonts w:ascii="Times New Roman" w:hAnsi="Times New Roman" w:cs="Times New Roman"/>
          <w:sz w:val="24"/>
          <w:szCs w:val="24"/>
        </w:rPr>
        <w:t xml:space="preserve"> С. И., </w:t>
      </w:r>
      <w:proofErr w:type="spellStart"/>
      <w:r w:rsidRPr="0050204D">
        <w:rPr>
          <w:rFonts w:ascii="Times New Roman" w:hAnsi="Times New Roman" w:cs="Times New Roman"/>
          <w:sz w:val="24"/>
          <w:szCs w:val="24"/>
        </w:rPr>
        <w:t>Чарекова</w:t>
      </w:r>
      <w:proofErr w:type="spellEnd"/>
      <w:r w:rsidRPr="0050204D">
        <w:rPr>
          <w:rFonts w:ascii="Times New Roman" w:hAnsi="Times New Roman" w:cs="Times New Roman"/>
          <w:sz w:val="24"/>
          <w:szCs w:val="24"/>
        </w:rPr>
        <w:t xml:space="preserve"> Е. П. и др. Практика английского языка: Сборник упражнений по грамматике. – СПб</w:t>
      </w:r>
      <w:proofErr w:type="gramStart"/>
      <w:r w:rsidRPr="0050204D">
        <w:rPr>
          <w:rFonts w:ascii="Times New Roman" w:hAnsi="Times New Roman" w:cs="Times New Roman"/>
          <w:sz w:val="24"/>
          <w:szCs w:val="24"/>
        </w:rPr>
        <w:t xml:space="preserve">.: </w:t>
      </w:r>
      <w:proofErr w:type="gramEnd"/>
      <w:r w:rsidRPr="0050204D">
        <w:rPr>
          <w:rFonts w:ascii="Times New Roman" w:hAnsi="Times New Roman" w:cs="Times New Roman"/>
          <w:sz w:val="24"/>
          <w:szCs w:val="24"/>
        </w:rPr>
        <w:t xml:space="preserve">Изд-во Союз, 2000. (любое переиздание) </w:t>
      </w:r>
    </w:p>
    <w:p w:rsidR="00C17D44" w:rsidRPr="0050204D" w:rsidRDefault="00A77B80" w:rsidP="0050204D">
      <w:pPr>
        <w:pStyle w:val="a3"/>
        <w:numPr>
          <w:ilvl w:val="0"/>
          <w:numId w:val="3"/>
        </w:numPr>
        <w:spacing w:after="0"/>
        <w:jc w:val="both"/>
        <w:rPr>
          <w:rFonts w:ascii="Times New Roman" w:hAnsi="Times New Roman" w:cs="Times New Roman"/>
          <w:sz w:val="24"/>
          <w:szCs w:val="24"/>
        </w:rPr>
      </w:pPr>
      <w:proofErr w:type="spellStart"/>
      <w:r w:rsidRPr="0050204D">
        <w:rPr>
          <w:rFonts w:ascii="Times New Roman" w:hAnsi="Times New Roman" w:cs="Times New Roman"/>
          <w:sz w:val="24"/>
          <w:szCs w:val="24"/>
        </w:rPr>
        <w:t>Голицинский</w:t>
      </w:r>
      <w:proofErr w:type="spellEnd"/>
      <w:r w:rsidRPr="0050204D">
        <w:rPr>
          <w:rFonts w:ascii="Times New Roman" w:hAnsi="Times New Roman" w:cs="Times New Roman"/>
          <w:sz w:val="24"/>
          <w:szCs w:val="24"/>
        </w:rPr>
        <w:t xml:space="preserve"> Ю.Б. Английский язык. Грамматика. Сборник упражнений. – СПб</w:t>
      </w:r>
      <w:proofErr w:type="gramStart"/>
      <w:r w:rsidRPr="0050204D">
        <w:rPr>
          <w:rFonts w:ascii="Times New Roman" w:hAnsi="Times New Roman" w:cs="Times New Roman"/>
          <w:sz w:val="24"/>
          <w:szCs w:val="24"/>
        </w:rPr>
        <w:t xml:space="preserve">.: </w:t>
      </w:r>
      <w:proofErr w:type="gramEnd"/>
      <w:r w:rsidRPr="0050204D">
        <w:rPr>
          <w:rFonts w:ascii="Times New Roman" w:hAnsi="Times New Roman" w:cs="Times New Roman"/>
          <w:sz w:val="24"/>
          <w:szCs w:val="24"/>
        </w:rPr>
        <w:t xml:space="preserve">КАРО, 2017. (переиздание любого года) </w:t>
      </w:r>
    </w:p>
    <w:p w:rsidR="001318FF" w:rsidRPr="0050204D" w:rsidRDefault="00A77B80" w:rsidP="0050204D">
      <w:pPr>
        <w:pStyle w:val="a3"/>
        <w:numPr>
          <w:ilvl w:val="0"/>
          <w:numId w:val="3"/>
        </w:numPr>
        <w:spacing w:after="0"/>
        <w:jc w:val="both"/>
        <w:rPr>
          <w:rFonts w:ascii="Times New Roman" w:hAnsi="Times New Roman" w:cs="Times New Roman"/>
          <w:sz w:val="24"/>
          <w:szCs w:val="24"/>
        </w:rPr>
      </w:pPr>
      <w:r w:rsidRPr="0050204D">
        <w:rPr>
          <w:rFonts w:ascii="Times New Roman" w:hAnsi="Times New Roman" w:cs="Times New Roman"/>
          <w:sz w:val="24"/>
          <w:szCs w:val="24"/>
        </w:rPr>
        <w:t xml:space="preserve">Дроздова Т. Ю. и др. </w:t>
      </w:r>
      <w:r w:rsidRPr="0019046B">
        <w:rPr>
          <w:rFonts w:ascii="Times New Roman" w:hAnsi="Times New Roman" w:cs="Times New Roman"/>
          <w:sz w:val="24"/>
          <w:szCs w:val="24"/>
          <w:lang w:val="en-US"/>
        </w:rPr>
        <w:t xml:space="preserve">VERSION 2.0 </w:t>
      </w:r>
      <w:proofErr w:type="gramStart"/>
      <w:r w:rsidRPr="0050204D">
        <w:rPr>
          <w:rFonts w:ascii="Times New Roman" w:hAnsi="Times New Roman" w:cs="Times New Roman"/>
          <w:sz w:val="24"/>
          <w:szCs w:val="24"/>
        </w:rPr>
        <w:t>Е</w:t>
      </w:r>
      <w:proofErr w:type="spellStart"/>
      <w:proofErr w:type="gramEnd"/>
      <w:r w:rsidRPr="0019046B">
        <w:rPr>
          <w:rFonts w:ascii="Times New Roman" w:hAnsi="Times New Roman" w:cs="Times New Roman"/>
          <w:sz w:val="24"/>
          <w:szCs w:val="24"/>
          <w:lang w:val="en-US"/>
        </w:rPr>
        <w:t>nglishGrammar</w:t>
      </w:r>
      <w:proofErr w:type="spellEnd"/>
      <w:r w:rsidRPr="0019046B">
        <w:rPr>
          <w:rFonts w:ascii="Times New Roman" w:hAnsi="Times New Roman" w:cs="Times New Roman"/>
          <w:sz w:val="24"/>
          <w:szCs w:val="24"/>
          <w:lang w:val="en-US"/>
        </w:rPr>
        <w:t xml:space="preserve">. </w:t>
      </w:r>
      <w:proofErr w:type="spellStart"/>
      <w:r w:rsidRPr="0019046B">
        <w:rPr>
          <w:rFonts w:ascii="Times New Roman" w:hAnsi="Times New Roman" w:cs="Times New Roman"/>
          <w:sz w:val="24"/>
          <w:szCs w:val="24"/>
          <w:lang w:val="en-US"/>
        </w:rPr>
        <w:t>Reference&amp;Practice</w:t>
      </w:r>
      <w:proofErr w:type="spellEnd"/>
      <w:r w:rsidRPr="0019046B">
        <w:rPr>
          <w:rFonts w:ascii="Times New Roman" w:hAnsi="Times New Roman" w:cs="Times New Roman"/>
          <w:sz w:val="24"/>
          <w:szCs w:val="24"/>
          <w:lang w:val="en-US"/>
        </w:rPr>
        <w:t xml:space="preserve">. </w:t>
      </w:r>
      <w:r w:rsidRPr="0050204D">
        <w:rPr>
          <w:rFonts w:ascii="Times New Roman" w:hAnsi="Times New Roman" w:cs="Times New Roman"/>
          <w:sz w:val="24"/>
          <w:szCs w:val="24"/>
        </w:rPr>
        <w:t>Грамматика</w:t>
      </w:r>
      <w:r w:rsidRPr="0019046B">
        <w:rPr>
          <w:rFonts w:ascii="Times New Roman" w:hAnsi="Times New Roman" w:cs="Times New Roman"/>
          <w:sz w:val="24"/>
          <w:szCs w:val="24"/>
          <w:lang w:val="en-US"/>
        </w:rPr>
        <w:t xml:space="preserve"> </w:t>
      </w:r>
      <w:r w:rsidRPr="0050204D">
        <w:rPr>
          <w:rFonts w:ascii="Times New Roman" w:hAnsi="Times New Roman" w:cs="Times New Roman"/>
          <w:sz w:val="24"/>
          <w:szCs w:val="24"/>
        </w:rPr>
        <w:t>английского</w:t>
      </w:r>
      <w:r w:rsidRPr="0019046B">
        <w:rPr>
          <w:rFonts w:ascii="Times New Roman" w:hAnsi="Times New Roman" w:cs="Times New Roman"/>
          <w:sz w:val="24"/>
          <w:szCs w:val="24"/>
          <w:lang w:val="en-US"/>
        </w:rPr>
        <w:t xml:space="preserve"> </w:t>
      </w:r>
      <w:r w:rsidRPr="0050204D">
        <w:rPr>
          <w:rFonts w:ascii="Times New Roman" w:hAnsi="Times New Roman" w:cs="Times New Roman"/>
          <w:sz w:val="24"/>
          <w:szCs w:val="24"/>
        </w:rPr>
        <w:t>языка</w:t>
      </w:r>
      <w:r w:rsidRPr="0019046B">
        <w:rPr>
          <w:rFonts w:ascii="Times New Roman" w:hAnsi="Times New Roman" w:cs="Times New Roman"/>
          <w:sz w:val="24"/>
          <w:szCs w:val="24"/>
          <w:lang w:val="en-US"/>
        </w:rPr>
        <w:t xml:space="preserve">. </w:t>
      </w:r>
      <w:r w:rsidRPr="0050204D">
        <w:rPr>
          <w:rFonts w:ascii="Times New Roman" w:hAnsi="Times New Roman" w:cs="Times New Roman"/>
          <w:sz w:val="24"/>
          <w:szCs w:val="24"/>
        </w:rPr>
        <w:t xml:space="preserve">Версия 2.0. – Москва: Антология, 2019. (переиздание любого года) </w:t>
      </w:r>
      <w:proofErr w:type="spellStart"/>
      <w:r w:rsidRPr="0050204D">
        <w:rPr>
          <w:rFonts w:ascii="Times New Roman" w:hAnsi="Times New Roman" w:cs="Times New Roman"/>
          <w:sz w:val="24"/>
          <w:szCs w:val="24"/>
        </w:rPr>
        <w:t>Кошманова</w:t>
      </w:r>
      <w:proofErr w:type="spellEnd"/>
      <w:r w:rsidRPr="0050204D">
        <w:rPr>
          <w:rFonts w:ascii="Times New Roman" w:hAnsi="Times New Roman" w:cs="Times New Roman"/>
          <w:sz w:val="24"/>
          <w:szCs w:val="24"/>
        </w:rPr>
        <w:t xml:space="preserve"> И. Тесты по английскому языку. Орфография. Лексика. Грамматика. – М.: Айрис, 2006. </w:t>
      </w:r>
    </w:p>
    <w:p w:rsidR="001318FF" w:rsidRPr="0050204D" w:rsidRDefault="00A77B80" w:rsidP="0050204D">
      <w:pPr>
        <w:pStyle w:val="a3"/>
        <w:numPr>
          <w:ilvl w:val="0"/>
          <w:numId w:val="3"/>
        </w:numPr>
        <w:spacing w:after="0"/>
        <w:jc w:val="both"/>
        <w:rPr>
          <w:rFonts w:ascii="Times New Roman" w:hAnsi="Times New Roman" w:cs="Times New Roman"/>
          <w:sz w:val="24"/>
          <w:szCs w:val="24"/>
        </w:rPr>
      </w:pPr>
      <w:r w:rsidRPr="0050204D">
        <w:rPr>
          <w:rFonts w:ascii="Times New Roman" w:hAnsi="Times New Roman" w:cs="Times New Roman"/>
          <w:sz w:val="24"/>
          <w:szCs w:val="24"/>
        </w:rPr>
        <w:t xml:space="preserve">Маслова М. Английский язык. Тесты по чтению. – М.: Феникс, 2016. </w:t>
      </w:r>
    </w:p>
    <w:p w:rsidR="001318FF" w:rsidRPr="0050204D" w:rsidRDefault="00A77B80" w:rsidP="0050204D">
      <w:pPr>
        <w:pStyle w:val="a3"/>
        <w:numPr>
          <w:ilvl w:val="0"/>
          <w:numId w:val="3"/>
        </w:numPr>
        <w:spacing w:after="0"/>
        <w:jc w:val="both"/>
        <w:rPr>
          <w:rFonts w:ascii="Times New Roman" w:hAnsi="Times New Roman" w:cs="Times New Roman"/>
          <w:sz w:val="24"/>
          <w:szCs w:val="24"/>
          <w:lang w:val="en-US"/>
        </w:rPr>
      </w:pPr>
      <w:proofErr w:type="spellStart"/>
      <w:r w:rsidRPr="0050204D">
        <w:rPr>
          <w:rFonts w:ascii="Times New Roman" w:hAnsi="Times New Roman" w:cs="Times New Roman"/>
          <w:sz w:val="24"/>
          <w:szCs w:val="24"/>
        </w:rPr>
        <w:t>Павлоцкий</w:t>
      </w:r>
      <w:proofErr w:type="spellEnd"/>
      <w:r w:rsidRPr="0050204D">
        <w:rPr>
          <w:rFonts w:ascii="Times New Roman" w:hAnsi="Times New Roman" w:cs="Times New Roman"/>
          <w:sz w:val="24"/>
          <w:szCs w:val="24"/>
        </w:rPr>
        <w:t xml:space="preserve"> В. М. Проверь свой английский. / </w:t>
      </w:r>
      <w:proofErr w:type="spellStart"/>
      <w:r w:rsidRPr="0050204D">
        <w:rPr>
          <w:rFonts w:ascii="Times New Roman" w:hAnsi="Times New Roman" w:cs="Times New Roman"/>
          <w:sz w:val="24"/>
          <w:szCs w:val="24"/>
        </w:rPr>
        <w:t>TestYourEnglish</w:t>
      </w:r>
      <w:proofErr w:type="spellEnd"/>
      <w:r w:rsidRPr="0050204D">
        <w:rPr>
          <w:rFonts w:ascii="Times New Roman" w:hAnsi="Times New Roman" w:cs="Times New Roman"/>
          <w:sz w:val="24"/>
          <w:szCs w:val="24"/>
        </w:rPr>
        <w:t>. – СПб</w:t>
      </w:r>
      <w:proofErr w:type="gramStart"/>
      <w:r w:rsidRPr="0050204D">
        <w:rPr>
          <w:rFonts w:ascii="Times New Roman" w:hAnsi="Times New Roman" w:cs="Times New Roman"/>
          <w:sz w:val="24"/>
          <w:szCs w:val="24"/>
        </w:rPr>
        <w:t xml:space="preserve">.: </w:t>
      </w:r>
      <w:proofErr w:type="gramEnd"/>
      <w:r w:rsidRPr="0050204D">
        <w:rPr>
          <w:rFonts w:ascii="Times New Roman" w:hAnsi="Times New Roman" w:cs="Times New Roman"/>
          <w:sz w:val="24"/>
          <w:szCs w:val="24"/>
        </w:rPr>
        <w:t xml:space="preserve">КАРО, 2005. </w:t>
      </w:r>
      <w:r w:rsidRPr="0050204D">
        <w:rPr>
          <w:rFonts w:ascii="Times New Roman" w:hAnsi="Times New Roman" w:cs="Times New Roman"/>
          <w:sz w:val="24"/>
          <w:szCs w:val="24"/>
          <w:lang w:val="en-US"/>
        </w:rPr>
        <w:t>(</w:t>
      </w:r>
      <w:r w:rsidRPr="0050204D">
        <w:rPr>
          <w:rFonts w:ascii="Times New Roman" w:hAnsi="Times New Roman" w:cs="Times New Roman"/>
          <w:sz w:val="24"/>
          <w:szCs w:val="24"/>
        </w:rPr>
        <w:t>любоепереиздание</w:t>
      </w:r>
      <w:r w:rsidRPr="0050204D">
        <w:rPr>
          <w:rFonts w:ascii="Times New Roman" w:hAnsi="Times New Roman" w:cs="Times New Roman"/>
          <w:sz w:val="24"/>
          <w:szCs w:val="24"/>
          <w:lang w:val="en-US"/>
        </w:rPr>
        <w:t xml:space="preserve">) </w:t>
      </w:r>
    </w:p>
    <w:p w:rsidR="00C17D44" w:rsidRPr="0050204D" w:rsidRDefault="00A77B80" w:rsidP="0050204D">
      <w:pPr>
        <w:pStyle w:val="a3"/>
        <w:numPr>
          <w:ilvl w:val="0"/>
          <w:numId w:val="3"/>
        </w:numPr>
        <w:spacing w:after="0"/>
        <w:jc w:val="both"/>
        <w:rPr>
          <w:rFonts w:ascii="Times New Roman" w:hAnsi="Times New Roman" w:cs="Times New Roman"/>
          <w:sz w:val="24"/>
          <w:szCs w:val="24"/>
        </w:rPr>
      </w:pPr>
      <w:r w:rsidRPr="0050204D">
        <w:rPr>
          <w:rFonts w:ascii="Times New Roman" w:hAnsi="Times New Roman" w:cs="Times New Roman"/>
          <w:sz w:val="24"/>
          <w:szCs w:val="24"/>
          <w:lang w:val="en-US"/>
        </w:rPr>
        <w:t xml:space="preserve">Murphy R. English Grammar in Use: a self-study reference and practice book for intermediate students: with answers/Raymond Murphy. – Cambridge: Cambridge University Press, 2016. </w:t>
      </w:r>
      <w:proofErr w:type="spellStart"/>
      <w:r w:rsidRPr="0050204D">
        <w:rPr>
          <w:rFonts w:ascii="Times New Roman" w:hAnsi="Times New Roman" w:cs="Times New Roman"/>
          <w:sz w:val="24"/>
          <w:szCs w:val="24"/>
        </w:rPr>
        <w:t>Mann</w:t>
      </w:r>
      <w:proofErr w:type="spellEnd"/>
      <w:r w:rsidRPr="0050204D">
        <w:rPr>
          <w:rFonts w:ascii="Times New Roman" w:hAnsi="Times New Roman" w:cs="Times New Roman"/>
          <w:sz w:val="24"/>
          <w:szCs w:val="24"/>
        </w:rPr>
        <w:t xml:space="preserve"> M. </w:t>
      </w:r>
      <w:proofErr w:type="spellStart"/>
      <w:r w:rsidRPr="0050204D">
        <w:rPr>
          <w:rFonts w:ascii="Times New Roman" w:hAnsi="Times New Roman" w:cs="Times New Roman"/>
          <w:sz w:val="24"/>
          <w:szCs w:val="24"/>
        </w:rPr>
        <w:t>MacmillanExamSkillsforRussia</w:t>
      </w:r>
      <w:proofErr w:type="spellEnd"/>
      <w:r w:rsidRPr="0050204D">
        <w:rPr>
          <w:rFonts w:ascii="Times New Roman" w:hAnsi="Times New Roman" w:cs="Times New Roman"/>
          <w:sz w:val="24"/>
          <w:szCs w:val="24"/>
        </w:rPr>
        <w:t xml:space="preserve">: Учебное пособие для подготовки к ЕГЭ по английскому языку: грамматика и лексика. Книга для учащегося. – Изд-во </w:t>
      </w:r>
      <w:proofErr w:type="spellStart"/>
      <w:r w:rsidRPr="0050204D">
        <w:rPr>
          <w:rFonts w:ascii="Times New Roman" w:hAnsi="Times New Roman" w:cs="Times New Roman"/>
          <w:sz w:val="24"/>
          <w:szCs w:val="24"/>
        </w:rPr>
        <w:t>Macmillan</w:t>
      </w:r>
      <w:proofErr w:type="spellEnd"/>
      <w:r w:rsidRPr="0050204D">
        <w:rPr>
          <w:rFonts w:ascii="Times New Roman" w:hAnsi="Times New Roman" w:cs="Times New Roman"/>
          <w:sz w:val="24"/>
          <w:szCs w:val="24"/>
        </w:rPr>
        <w:t xml:space="preserve">, 2018. </w:t>
      </w:r>
    </w:p>
    <w:p w:rsidR="00C17D44" w:rsidRDefault="00C17D44" w:rsidP="00635A18">
      <w:pPr>
        <w:spacing w:after="0"/>
        <w:rPr>
          <w:rFonts w:ascii="Times New Roman" w:hAnsi="Times New Roman" w:cs="Times New Roman"/>
          <w:sz w:val="24"/>
          <w:szCs w:val="24"/>
        </w:rPr>
      </w:pPr>
    </w:p>
    <w:p w:rsidR="00C17D44" w:rsidRPr="00A629D9" w:rsidRDefault="00A77B80" w:rsidP="00337EED">
      <w:pPr>
        <w:pStyle w:val="a3"/>
        <w:numPr>
          <w:ilvl w:val="0"/>
          <w:numId w:val="2"/>
        </w:numPr>
        <w:spacing w:after="0"/>
        <w:rPr>
          <w:rFonts w:ascii="Times New Roman" w:hAnsi="Times New Roman" w:cs="Times New Roman"/>
          <w:b/>
          <w:sz w:val="24"/>
          <w:szCs w:val="24"/>
        </w:rPr>
      </w:pPr>
      <w:r w:rsidRPr="00A629D9">
        <w:rPr>
          <w:rFonts w:ascii="Times New Roman" w:hAnsi="Times New Roman" w:cs="Times New Roman"/>
          <w:b/>
          <w:sz w:val="24"/>
          <w:szCs w:val="24"/>
        </w:rPr>
        <w:t xml:space="preserve">ФОРМА ВСТУПИТЕЛЬНОГО ИСПЫТАНИЯ </w:t>
      </w:r>
    </w:p>
    <w:p w:rsidR="00337EED" w:rsidRDefault="00A77B80" w:rsidP="00337EED">
      <w:pPr>
        <w:spacing w:after="0"/>
        <w:jc w:val="both"/>
        <w:rPr>
          <w:rFonts w:ascii="Times New Roman" w:hAnsi="Times New Roman" w:cs="Times New Roman"/>
          <w:sz w:val="24"/>
          <w:szCs w:val="24"/>
        </w:rPr>
      </w:pPr>
      <w:r w:rsidRPr="00635A18">
        <w:rPr>
          <w:rFonts w:ascii="Times New Roman" w:hAnsi="Times New Roman" w:cs="Times New Roman"/>
          <w:sz w:val="24"/>
          <w:szCs w:val="24"/>
        </w:rPr>
        <w:t xml:space="preserve">Вступительное испытание проводится в письменной форме. Продолжительность вступительного испытания 90 минут. Объявление итогов происходит в соответствии с графиком оглашения результатов вступительных испытаний. </w:t>
      </w:r>
    </w:p>
    <w:p w:rsidR="00337EED" w:rsidRDefault="00337EED" w:rsidP="00635A18">
      <w:pPr>
        <w:spacing w:after="0"/>
        <w:rPr>
          <w:rFonts w:ascii="Times New Roman" w:hAnsi="Times New Roman" w:cs="Times New Roman"/>
          <w:sz w:val="24"/>
          <w:szCs w:val="24"/>
        </w:rPr>
      </w:pPr>
    </w:p>
    <w:p w:rsidR="00337EED" w:rsidRPr="00A629D9" w:rsidRDefault="00A77B80" w:rsidP="00337EED">
      <w:pPr>
        <w:pStyle w:val="a3"/>
        <w:numPr>
          <w:ilvl w:val="0"/>
          <w:numId w:val="2"/>
        </w:numPr>
        <w:spacing w:after="0"/>
        <w:rPr>
          <w:rFonts w:ascii="Times New Roman" w:hAnsi="Times New Roman" w:cs="Times New Roman"/>
          <w:b/>
          <w:sz w:val="24"/>
          <w:szCs w:val="24"/>
        </w:rPr>
      </w:pPr>
      <w:r w:rsidRPr="00A629D9">
        <w:rPr>
          <w:rFonts w:ascii="Times New Roman" w:hAnsi="Times New Roman" w:cs="Times New Roman"/>
          <w:b/>
          <w:sz w:val="24"/>
          <w:szCs w:val="24"/>
        </w:rPr>
        <w:t>СТРУКТУРА ПИСЬМЕНН</w:t>
      </w:r>
      <w:r w:rsidR="00A629D9">
        <w:rPr>
          <w:rFonts w:ascii="Times New Roman" w:hAnsi="Times New Roman" w:cs="Times New Roman"/>
          <w:b/>
          <w:sz w:val="24"/>
          <w:szCs w:val="24"/>
        </w:rPr>
        <w:t>ОЙ РАБОТЫ И КРИТЕРИИ ОЦЕНИВАНИЯ</w:t>
      </w:r>
    </w:p>
    <w:tbl>
      <w:tblPr>
        <w:tblStyle w:val="a4"/>
        <w:tblW w:w="0" w:type="auto"/>
        <w:tblLook w:val="04A0"/>
      </w:tblPr>
      <w:tblGrid>
        <w:gridCol w:w="445"/>
        <w:gridCol w:w="2244"/>
        <w:gridCol w:w="4925"/>
        <w:gridCol w:w="1731"/>
      </w:tblGrid>
      <w:tr w:rsidR="00A8175B" w:rsidTr="00A8175B">
        <w:tc>
          <w:tcPr>
            <w:tcW w:w="445" w:type="dxa"/>
            <w:vAlign w:val="center"/>
          </w:tcPr>
          <w:p w:rsidR="00A8175B" w:rsidRDefault="00A8175B" w:rsidP="00A8175B">
            <w:pPr>
              <w:jc w:val="center"/>
              <w:rPr>
                <w:rFonts w:ascii="Times New Roman" w:hAnsi="Times New Roman" w:cs="Times New Roman"/>
                <w:sz w:val="24"/>
                <w:szCs w:val="24"/>
              </w:rPr>
            </w:pPr>
            <w:r>
              <w:rPr>
                <w:rFonts w:ascii="Times New Roman" w:hAnsi="Times New Roman" w:cs="Times New Roman"/>
                <w:sz w:val="24"/>
                <w:szCs w:val="24"/>
              </w:rPr>
              <w:t>№</w:t>
            </w:r>
          </w:p>
        </w:tc>
        <w:tc>
          <w:tcPr>
            <w:tcW w:w="2244" w:type="dxa"/>
            <w:vAlign w:val="center"/>
          </w:tcPr>
          <w:p w:rsidR="00A8175B" w:rsidRDefault="00A8175B" w:rsidP="00A8175B">
            <w:pPr>
              <w:jc w:val="center"/>
              <w:rPr>
                <w:rFonts w:ascii="Times New Roman" w:hAnsi="Times New Roman" w:cs="Times New Roman"/>
                <w:sz w:val="24"/>
                <w:szCs w:val="24"/>
              </w:rPr>
            </w:pPr>
            <w:r>
              <w:rPr>
                <w:rFonts w:ascii="Times New Roman" w:hAnsi="Times New Roman" w:cs="Times New Roman"/>
                <w:sz w:val="24"/>
                <w:szCs w:val="24"/>
              </w:rPr>
              <w:t>Раздел теста</w:t>
            </w:r>
          </w:p>
        </w:tc>
        <w:tc>
          <w:tcPr>
            <w:tcW w:w="4925" w:type="dxa"/>
            <w:vAlign w:val="center"/>
          </w:tcPr>
          <w:p w:rsidR="00A8175B" w:rsidRDefault="00A8175B" w:rsidP="00A8175B">
            <w:pPr>
              <w:jc w:val="center"/>
              <w:rPr>
                <w:rFonts w:ascii="Times New Roman" w:hAnsi="Times New Roman" w:cs="Times New Roman"/>
                <w:sz w:val="24"/>
                <w:szCs w:val="24"/>
              </w:rPr>
            </w:pPr>
            <w:r>
              <w:rPr>
                <w:rFonts w:ascii="Times New Roman" w:hAnsi="Times New Roman" w:cs="Times New Roman"/>
                <w:sz w:val="24"/>
                <w:szCs w:val="24"/>
              </w:rPr>
              <w:t>Типология задания и количество вопросов</w:t>
            </w:r>
          </w:p>
        </w:tc>
        <w:tc>
          <w:tcPr>
            <w:tcW w:w="1731" w:type="dxa"/>
            <w:vAlign w:val="center"/>
          </w:tcPr>
          <w:p w:rsidR="00A8175B" w:rsidRDefault="00A8175B" w:rsidP="00A8175B">
            <w:pPr>
              <w:jc w:val="center"/>
              <w:rPr>
                <w:rFonts w:ascii="Times New Roman" w:hAnsi="Times New Roman" w:cs="Times New Roman"/>
                <w:sz w:val="24"/>
                <w:szCs w:val="24"/>
              </w:rPr>
            </w:pPr>
            <w:r>
              <w:rPr>
                <w:rFonts w:ascii="Times New Roman" w:hAnsi="Times New Roman" w:cs="Times New Roman"/>
                <w:sz w:val="24"/>
                <w:szCs w:val="24"/>
              </w:rPr>
              <w:t>Максимальное количество баллов</w:t>
            </w:r>
          </w:p>
        </w:tc>
      </w:tr>
      <w:tr w:rsidR="00A8175B" w:rsidTr="00A8175B">
        <w:tc>
          <w:tcPr>
            <w:tcW w:w="445" w:type="dxa"/>
            <w:vAlign w:val="center"/>
          </w:tcPr>
          <w:p w:rsidR="00A8175B" w:rsidRDefault="001429D5" w:rsidP="00A8175B">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2244" w:type="dxa"/>
            <w:vAlign w:val="center"/>
          </w:tcPr>
          <w:p w:rsidR="00A8175B" w:rsidRDefault="001429D5" w:rsidP="00A8175B">
            <w:pPr>
              <w:rPr>
                <w:rFonts w:ascii="Times New Roman" w:hAnsi="Times New Roman" w:cs="Times New Roman"/>
                <w:sz w:val="24"/>
                <w:szCs w:val="24"/>
              </w:rPr>
            </w:pPr>
            <w:r>
              <w:rPr>
                <w:rFonts w:ascii="Times New Roman" w:hAnsi="Times New Roman" w:cs="Times New Roman"/>
                <w:sz w:val="24"/>
                <w:szCs w:val="24"/>
              </w:rPr>
              <w:t>Чтение и понимание письменного текста</w:t>
            </w:r>
          </w:p>
        </w:tc>
        <w:tc>
          <w:tcPr>
            <w:tcW w:w="4925" w:type="dxa"/>
            <w:vAlign w:val="center"/>
          </w:tcPr>
          <w:p w:rsidR="00A8175B" w:rsidRDefault="00707481" w:rsidP="00707481">
            <w:pPr>
              <w:rPr>
                <w:rFonts w:ascii="Times New Roman" w:hAnsi="Times New Roman" w:cs="Times New Roman"/>
                <w:sz w:val="24"/>
                <w:szCs w:val="24"/>
              </w:rPr>
            </w:pPr>
            <w:r w:rsidRPr="00337EED">
              <w:rPr>
                <w:rFonts w:ascii="Times New Roman" w:hAnsi="Times New Roman" w:cs="Times New Roman"/>
                <w:sz w:val="24"/>
                <w:szCs w:val="24"/>
              </w:rPr>
              <w:t xml:space="preserve">Множественный выбор, установление соответствия предложенных утверждений содержанию текста («верно / неверно / не упоминается»), </w:t>
            </w:r>
            <w:r>
              <w:rPr>
                <w:rFonts w:ascii="Times New Roman" w:hAnsi="Times New Roman" w:cs="Times New Roman"/>
                <w:sz w:val="24"/>
                <w:szCs w:val="24"/>
              </w:rPr>
              <w:t>заполнение пропусков в тексте проблемного характера</w:t>
            </w:r>
          </w:p>
        </w:tc>
        <w:tc>
          <w:tcPr>
            <w:tcW w:w="1731" w:type="dxa"/>
            <w:vAlign w:val="center"/>
          </w:tcPr>
          <w:p w:rsidR="00A8175B" w:rsidRDefault="00892E6E" w:rsidP="00A8175B">
            <w:pPr>
              <w:rPr>
                <w:rFonts w:ascii="Times New Roman" w:hAnsi="Times New Roman" w:cs="Times New Roman"/>
                <w:sz w:val="24"/>
                <w:szCs w:val="24"/>
              </w:rPr>
            </w:pPr>
            <w:r>
              <w:rPr>
                <w:rFonts w:ascii="Times New Roman" w:hAnsi="Times New Roman" w:cs="Times New Roman"/>
                <w:sz w:val="24"/>
                <w:szCs w:val="24"/>
              </w:rPr>
              <w:t>20</w:t>
            </w:r>
          </w:p>
        </w:tc>
      </w:tr>
      <w:tr w:rsidR="00A8175B" w:rsidTr="00A8175B">
        <w:tc>
          <w:tcPr>
            <w:tcW w:w="445" w:type="dxa"/>
            <w:vAlign w:val="center"/>
          </w:tcPr>
          <w:p w:rsidR="00A8175B" w:rsidRDefault="00C75C8C" w:rsidP="00A8175B">
            <w:pPr>
              <w:rPr>
                <w:rFonts w:ascii="Times New Roman" w:hAnsi="Times New Roman" w:cs="Times New Roman"/>
                <w:sz w:val="24"/>
                <w:szCs w:val="24"/>
              </w:rPr>
            </w:pPr>
            <w:r>
              <w:rPr>
                <w:rFonts w:ascii="Times New Roman" w:hAnsi="Times New Roman" w:cs="Times New Roman"/>
                <w:sz w:val="24"/>
                <w:szCs w:val="24"/>
              </w:rPr>
              <w:t>2</w:t>
            </w:r>
          </w:p>
        </w:tc>
        <w:tc>
          <w:tcPr>
            <w:tcW w:w="2244" w:type="dxa"/>
            <w:vAlign w:val="center"/>
          </w:tcPr>
          <w:p w:rsidR="00A8175B" w:rsidRDefault="00A77B80" w:rsidP="00A8175B">
            <w:pPr>
              <w:rPr>
                <w:rFonts w:ascii="Times New Roman" w:hAnsi="Times New Roman" w:cs="Times New Roman"/>
                <w:sz w:val="24"/>
                <w:szCs w:val="24"/>
              </w:rPr>
            </w:pPr>
            <w:r w:rsidRPr="00C75C8C">
              <w:rPr>
                <w:rFonts w:ascii="Times New Roman" w:hAnsi="Times New Roman" w:cs="Times New Roman"/>
                <w:sz w:val="24"/>
                <w:szCs w:val="24"/>
              </w:rPr>
              <w:t>Грамматика</w:t>
            </w:r>
          </w:p>
        </w:tc>
        <w:tc>
          <w:tcPr>
            <w:tcW w:w="4925" w:type="dxa"/>
            <w:vAlign w:val="center"/>
          </w:tcPr>
          <w:p w:rsidR="00A8175B" w:rsidRDefault="00A77B80" w:rsidP="00A8175B">
            <w:pPr>
              <w:rPr>
                <w:rFonts w:ascii="Times New Roman" w:hAnsi="Times New Roman" w:cs="Times New Roman"/>
                <w:sz w:val="24"/>
                <w:szCs w:val="24"/>
              </w:rPr>
            </w:pPr>
            <w:r w:rsidRPr="00C75C8C">
              <w:rPr>
                <w:rFonts w:ascii="Times New Roman" w:hAnsi="Times New Roman" w:cs="Times New Roman"/>
                <w:sz w:val="24"/>
                <w:szCs w:val="24"/>
              </w:rPr>
              <w:t>Множественный выбор</w:t>
            </w:r>
          </w:p>
        </w:tc>
        <w:tc>
          <w:tcPr>
            <w:tcW w:w="1731" w:type="dxa"/>
            <w:vAlign w:val="center"/>
          </w:tcPr>
          <w:p w:rsidR="00A8175B" w:rsidRDefault="00892E6E" w:rsidP="00A8175B">
            <w:pPr>
              <w:rPr>
                <w:rFonts w:ascii="Times New Roman" w:hAnsi="Times New Roman" w:cs="Times New Roman"/>
                <w:sz w:val="24"/>
                <w:szCs w:val="24"/>
              </w:rPr>
            </w:pPr>
            <w:r>
              <w:rPr>
                <w:rFonts w:ascii="Times New Roman" w:hAnsi="Times New Roman" w:cs="Times New Roman"/>
                <w:sz w:val="24"/>
                <w:szCs w:val="24"/>
              </w:rPr>
              <w:t>24</w:t>
            </w:r>
          </w:p>
        </w:tc>
      </w:tr>
      <w:tr w:rsidR="00A8175B" w:rsidTr="00A8175B">
        <w:tc>
          <w:tcPr>
            <w:tcW w:w="445" w:type="dxa"/>
            <w:vAlign w:val="center"/>
          </w:tcPr>
          <w:p w:rsidR="00A8175B" w:rsidRDefault="00C75C8C" w:rsidP="00A8175B">
            <w:pPr>
              <w:rPr>
                <w:rFonts w:ascii="Times New Roman" w:hAnsi="Times New Roman" w:cs="Times New Roman"/>
                <w:sz w:val="24"/>
                <w:szCs w:val="24"/>
              </w:rPr>
            </w:pPr>
            <w:r>
              <w:rPr>
                <w:rFonts w:ascii="Times New Roman" w:hAnsi="Times New Roman" w:cs="Times New Roman"/>
                <w:sz w:val="24"/>
                <w:szCs w:val="24"/>
              </w:rPr>
              <w:t>3</w:t>
            </w:r>
          </w:p>
        </w:tc>
        <w:tc>
          <w:tcPr>
            <w:tcW w:w="2244" w:type="dxa"/>
            <w:vAlign w:val="center"/>
          </w:tcPr>
          <w:p w:rsidR="00A8175B" w:rsidRDefault="001B7C89" w:rsidP="00A8175B">
            <w:pPr>
              <w:rPr>
                <w:rFonts w:ascii="Times New Roman" w:hAnsi="Times New Roman" w:cs="Times New Roman"/>
                <w:sz w:val="24"/>
                <w:szCs w:val="24"/>
              </w:rPr>
            </w:pPr>
            <w:r>
              <w:rPr>
                <w:rFonts w:ascii="Times New Roman" w:hAnsi="Times New Roman" w:cs="Times New Roman"/>
                <w:sz w:val="24"/>
                <w:szCs w:val="24"/>
              </w:rPr>
              <w:t>Грамматика</w:t>
            </w:r>
          </w:p>
        </w:tc>
        <w:tc>
          <w:tcPr>
            <w:tcW w:w="4925" w:type="dxa"/>
            <w:vAlign w:val="center"/>
          </w:tcPr>
          <w:p w:rsidR="00A8175B" w:rsidRDefault="001B7C89" w:rsidP="00C75C8C">
            <w:pPr>
              <w:rPr>
                <w:rFonts w:ascii="Times New Roman" w:hAnsi="Times New Roman" w:cs="Times New Roman"/>
                <w:sz w:val="24"/>
                <w:szCs w:val="24"/>
              </w:rPr>
            </w:pPr>
            <w:r>
              <w:rPr>
                <w:rFonts w:ascii="Times New Roman" w:hAnsi="Times New Roman" w:cs="Times New Roman"/>
                <w:sz w:val="24"/>
                <w:szCs w:val="24"/>
              </w:rPr>
              <w:t>Заполнение пропусков в связном тексте</w:t>
            </w:r>
          </w:p>
        </w:tc>
        <w:tc>
          <w:tcPr>
            <w:tcW w:w="1731" w:type="dxa"/>
            <w:vAlign w:val="center"/>
          </w:tcPr>
          <w:p w:rsidR="00A8175B" w:rsidRDefault="00892E6E" w:rsidP="00A8175B">
            <w:pPr>
              <w:rPr>
                <w:rFonts w:ascii="Times New Roman" w:hAnsi="Times New Roman" w:cs="Times New Roman"/>
                <w:sz w:val="24"/>
                <w:szCs w:val="24"/>
              </w:rPr>
            </w:pPr>
            <w:r>
              <w:rPr>
                <w:rFonts w:ascii="Times New Roman" w:hAnsi="Times New Roman" w:cs="Times New Roman"/>
                <w:sz w:val="24"/>
                <w:szCs w:val="24"/>
              </w:rPr>
              <w:t>20</w:t>
            </w:r>
          </w:p>
        </w:tc>
      </w:tr>
      <w:tr w:rsidR="001B7C89" w:rsidTr="00A8175B">
        <w:tc>
          <w:tcPr>
            <w:tcW w:w="445" w:type="dxa"/>
            <w:vAlign w:val="center"/>
          </w:tcPr>
          <w:p w:rsidR="001B7C89" w:rsidRDefault="001B7C89" w:rsidP="001B7C89">
            <w:pPr>
              <w:rPr>
                <w:rFonts w:ascii="Times New Roman" w:hAnsi="Times New Roman" w:cs="Times New Roman"/>
                <w:sz w:val="24"/>
                <w:szCs w:val="24"/>
              </w:rPr>
            </w:pPr>
            <w:r>
              <w:rPr>
                <w:rFonts w:ascii="Times New Roman" w:hAnsi="Times New Roman" w:cs="Times New Roman"/>
                <w:sz w:val="24"/>
                <w:szCs w:val="24"/>
              </w:rPr>
              <w:t>4</w:t>
            </w:r>
          </w:p>
        </w:tc>
        <w:tc>
          <w:tcPr>
            <w:tcW w:w="2244" w:type="dxa"/>
            <w:vAlign w:val="center"/>
          </w:tcPr>
          <w:p w:rsidR="001B7C89" w:rsidRDefault="001B7C89" w:rsidP="001B7C89">
            <w:pPr>
              <w:rPr>
                <w:rFonts w:ascii="Times New Roman" w:hAnsi="Times New Roman" w:cs="Times New Roman"/>
                <w:sz w:val="24"/>
                <w:szCs w:val="24"/>
              </w:rPr>
            </w:pPr>
            <w:r>
              <w:rPr>
                <w:rFonts w:ascii="Times New Roman" w:hAnsi="Times New Roman" w:cs="Times New Roman"/>
                <w:sz w:val="24"/>
                <w:szCs w:val="24"/>
              </w:rPr>
              <w:t>Морфология</w:t>
            </w:r>
          </w:p>
        </w:tc>
        <w:tc>
          <w:tcPr>
            <w:tcW w:w="4925" w:type="dxa"/>
            <w:vAlign w:val="center"/>
          </w:tcPr>
          <w:p w:rsidR="001B7C89" w:rsidRDefault="001B7C89" w:rsidP="001B7C89">
            <w:pPr>
              <w:rPr>
                <w:rFonts w:ascii="Times New Roman" w:hAnsi="Times New Roman" w:cs="Times New Roman"/>
                <w:sz w:val="24"/>
                <w:szCs w:val="24"/>
              </w:rPr>
            </w:pPr>
            <w:r>
              <w:rPr>
                <w:rFonts w:ascii="Times New Roman" w:hAnsi="Times New Roman" w:cs="Times New Roman"/>
                <w:sz w:val="24"/>
                <w:szCs w:val="24"/>
              </w:rPr>
              <w:t xml:space="preserve">Словообразование, заполнение пропусков в предложениях или связном тексте </w:t>
            </w:r>
          </w:p>
        </w:tc>
        <w:tc>
          <w:tcPr>
            <w:tcW w:w="1731" w:type="dxa"/>
            <w:vAlign w:val="center"/>
          </w:tcPr>
          <w:p w:rsidR="001B7C89" w:rsidRDefault="00892E6E" w:rsidP="001B7C89">
            <w:pPr>
              <w:rPr>
                <w:rFonts w:ascii="Times New Roman" w:hAnsi="Times New Roman" w:cs="Times New Roman"/>
                <w:sz w:val="24"/>
                <w:szCs w:val="24"/>
              </w:rPr>
            </w:pPr>
            <w:r>
              <w:rPr>
                <w:rFonts w:ascii="Times New Roman" w:hAnsi="Times New Roman" w:cs="Times New Roman"/>
                <w:sz w:val="24"/>
                <w:szCs w:val="24"/>
              </w:rPr>
              <w:t>16</w:t>
            </w:r>
          </w:p>
        </w:tc>
      </w:tr>
      <w:tr w:rsidR="001B7C89" w:rsidTr="00A8175B">
        <w:tc>
          <w:tcPr>
            <w:tcW w:w="445" w:type="dxa"/>
            <w:vAlign w:val="center"/>
          </w:tcPr>
          <w:p w:rsidR="001B7C89" w:rsidRDefault="001B7C89" w:rsidP="001B7C89">
            <w:pPr>
              <w:rPr>
                <w:rFonts w:ascii="Times New Roman" w:hAnsi="Times New Roman" w:cs="Times New Roman"/>
                <w:sz w:val="24"/>
                <w:szCs w:val="24"/>
              </w:rPr>
            </w:pPr>
            <w:r>
              <w:rPr>
                <w:rFonts w:ascii="Times New Roman" w:hAnsi="Times New Roman" w:cs="Times New Roman"/>
                <w:sz w:val="24"/>
                <w:szCs w:val="24"/>
              </w:rPr>
              <w:t>5</w:t>
            </w:r>
          </w:p>
        </w:tc>
        <w:tc>
          <w:tcPr>
            <w:tcW w:w="2244" w:type="dxa"/>
            <w:vAlign w:val="center"/>
          </w:tcPr>
          <w:p w:rsidR="001B7C89" w:rsidRDefault="001B7C89" w:rsidP="001B7C89">
            <w:pPr>
              <w:rPr>
                <w:rFonts w:ascii="Times New Roman" w:hAnsi="Times New Roman" w:cs="Times New Roman"/>
                <w:sz w:val="24"/>
                <w:szCs w:val="24"/>
              </w:rPr>
            </w:pPr>
            <w:r>
              <w:rPr>
                <w:rFonts w:ascii="Times New Roman" w:hAnsi="Times New Roman" w:cs="Times New Roman"/>
                <w:sz w:val="24"/>
                <w:szCs w:val="24"/>
              </w:rPr>
              <w:t>Лексика</w:t>
            </w:r>
          </w:p>
        </w:tc>
        <w:tc>
          <w:tcPr>
            <w:tcW w:w="4925" w:type="dxa"/>
            <w:vAlign w:val="center"/>
          </w:tcPr>
          <w:p w:rsidR="001B7C89" w:rsidRDefault="001B7C89" w:rsidP="001B7C89">
            <w:pPr>
              <w:rPr>
                <w:rFonts w:ascii="Times New Roman" w:hAnsi="Times New Roman" w:cs="Times New Roman"/>
                <w:sz w:val="24"/>
                <w:szCs w:val="24"/>
              </w:rPr>
            </w:pPr>
            <w:r w:rsidRPr="005A41F7">
              <w:rPr>
                <w:rFonts w:ascii="Times New Roman" w:hAnsi="Times New Roman" w:cs="Times New Roman"/>
                <w:sz w:val="24"/>
                <w:szCs w:val="24"/>
              </w:rPr>
              <w:t>Заполнение пропусков в связном тексте с опорой на список слов</w:t>
            </w:r>
          </w:p>
        </w:tc>
        <w:tc>
          <w:tcPr>
            <w:tcW w:w="1731" w:type="dxa"/>
            <w:vAlign w:val="center"/>
          </w:tcPr>
          <w:p w:rsidR="001B7C89" w:rsidRDefault="00892E6E" w:rsidP="001B7C89">
            <w:pPr>
              <w:rPr>
                <w:rFonts w:ascii="Times New Roman" w:hAnsi="Times New Roman" w:cs="Times New Roman"/>
                <w:sz w:val="24"/>
                <w:szCs w:val="24"/>
              </w:rPr>
            </w:pPr>
            <w:r>
              <w:rPr>
                <w:rFonts w:ascii="Times New Roman" w:hAnsi="Times New Roman" w:cs="Times New Roman"/>
                <w:sz w:val="24"/>
                <w:szCs w:val="24"/>
              </w:rPr>
              <w:t>20</w:t>
            </w:r>
            <w:bookmarkStart w:id="0" w:name="_GoBack"/>
            <w:bookmarkEnd w:id="0"/>
          </w:p>
        </w:tc>
      </w:tr>
    </w:tbl>
    <w:p w:rsidR="00DB1003" w:rsidRDefault="00DB1003" w:rsidP="00337EED">
      <w:pPr>
        <w:spacing w:after="0"/>
        <w:rPr>
          <w:rFonts w:ascii="Times New Roman" w:hAnsi="Times New Roman" w:cs="Times New Roman"/>
          <w:sz w:val="24"/>
          <w:szCs w:val="24"/>
        </w:rPr>
      </w:pPr>
    </w:p>
    <w:p w:rsidR="005A41F7" w:rsidRDefault="00A77B80" w:rsidP="00337EED">
      <w:pPr>
        <w:spacing w:after="0"/>
        <w:rPr>
          <w:rFonts w:ascii="Times New Roman" w:hAnsi="Times New Roman" w:cs="Times New Roman"/>
          <w:sz w:val="24"/>
          <w:szCs w:val="24"/>
        </w:rPr>
      </w:pPr>
      <w:r w:rsidRPr="00337EED">
        <w:rPr>
          <w:rFonts w:ascii="Times New Roman" w:hAnsi="Times New Roman" w:cs="Times New Roman"/>
          <w:sz w:val="24"/>
          <w:szCs w:val="24"/>
        </w:rPr>
        <w:t xml:space="preserve">Результаты выполнения экзаменационной работы оцениваются по 100-балльной системе. Максимальное количество баллов, выставляемых за экзаменационную работу – 100. </w:t>
      </w:r>
    </w:p>
    <w:p w:rsidR="005A41F7" w:rsidRDefault="005A41F7" w:rsidP="00337EED">
      <w:pPr>
        <w:spacing w:after="0"/>
        <w:rPr>
          <w:rFonts w:ascii="Times New Roman" w:hAnsi="Times New Roman" w:cs="Times New Roman"/>
          <w:sz w:val="24"/>
          <w:szCs w:val="24"/>
        </w:rPr>
      </w:pPr>
    </w:p>
    <w:p w:rsidR="005A41F7" w:rsidRDefault="00A77B80" w:rsidP="008177F5">
      <w:pPr>
        <w:pStyle w:val="a3"/>
        <w:numPr>
          <w:ilvl w:val="0"/>
          <w:numId w:val="2"/>
        </w:numPr>
        <w:spacing w:after="0"/>
        <w:rPr>
          <w:rFonts w:ascii="Times New Roman" w:hAnsi="Times New Roman" w:cs="Times New Roman"/>
          <w:b/>
          <w:sz w:val="24"/>
          <w:szCs w:val="24"/>
        </w:rPr>
      </w:pPr>
      <w:r w:rsidRPr="008177F5">
        <w:rPr>
          <w:rFonts w:ascii="Times New Roman" w:hAnsi="Times New Roman" w:cs="Times New Roman"/>
          <w:b/>
          <w:sz w:val="24"/>
          <w:szCs w:val="24"/>
        </w:rPr>
        <w:t xml:space="preserve">ОБРАЗЦЫ ПИСЬМЕННЫХ ЗАДАНИЙ </w:t>
      </w:r>
    </w:p>
    <w:p w:rsidR="009667FF" w:rsidRPr="009667FF" w:rsidRDefault="009667FF" w:rsidP="009667FF">
      <w:pPr>
        <w:spacing w:after="0"/>
        <w:rPr>
          <w:rFonts w:ascii="Times New Roman" w:hAnsi="Times New Roman" w:cs="Times New Roman"/>
          <w:b/>
          <w:sz w:val="24"/>
          <w:szCs w:val="24"/>
        </w:rPr>
      </w:pPr>
    </w:p>
    <w:p w:rsidR="00835BAE" w:rsidRPr="00CE44DD" w:rsidRDefault="00A77B80" w:rsidP="00CE44DD">
      <w:pPr>
        <w:pStyle w:val="a3"/>
        <w:numPr>
          <w:ilvl w:val="0"/>
          <w:numId w:val="4"/>
        </w:numPr>
        <w:spacing w:after="0"/>
        <w:rPr>
          <w:rFonts w:ascii="Times New Roman" w:hAnsi="Times New Roman" w:cs="Times New Roman"/>
          <w:sz w:val="24"/>
          <w:szCs w:val="24"/>
        </w:rPr>
      </w:pPr>
      <w:r w:rsidRPr="00CE44DD">
        <w:rPr>
          <w:rFonts w:ascii="Times New Roman" w:hAnsi="Times New Roman" w:cs="Times New Roman"/>
          <w:sz w:val="24"/>
          <w:szCs w:val="24"/>
        </w:rPr>
        <w:t>Раздел «Чте</w:t>
      </w:r>
      <w:r w:rsidR="00835BAE" w:rsidRPr="00CE44DD">
        <w:rPr>
          <w:rFonts w:ascii="Times New Roman" w:hAnsi="Times New Roman" w:cs="Times New Roman"/>
          <w:sz w:val="24"/>
          <w:szCs w:val="24"/>
        </w:rPr>
        <w:t>ние и понимание</w:t>
      </w:r>
      <w:r w:rsidRPr="00CE44DD">
        <w:rPr>
          <w:rFonts w:ascii="Times New Roman" w:hAnsi="Times New Roman" w:cs="Times New Roman"/>
          <w:sz w:val="24"/>
          <w:szCs w:val="24"/>
        </w:rPr>
        <w:t xml:space="preserve"> письменного текста» </w:t>
      </w:r>
    </w:p>
    <w:p w:rsidR="00CE44DD" w:rsidRDefault="00CE44DD" w:rsidP="00337EED">
      <w:pPr>
        <w:spacing w:after="0"/>
        <w:rPr>
          <w:rFonts w:ascii="Times New Roman" w:hAnsi="Times New Roman" w:cs="Times New Roman"/>
          <w:sz w:val="24"/>
          <w:szCs w:val="24"/>
        </w:rPr>
      </w:pPr>
    </w:p>
    <w:p w:rsidR="008177F5" w:rsidRPr="00CE44DD" w:rsidRDefault="00A77B80" w:rsidP="00337EED">
      <w:pPr>
        <w:spacing w:after="0"/>
        <w:rPr>
          <w:rFonts w:ascii="Times New Roman" w:hAnsi="Times New Roman" w:cs="Times New Roman"/>
          <w:i/>
          <w:sz w:val="24"/>
          <w:szCs w:val="24"/>
        </w:rPr>
      </w:pPr>
      <w:r w:rsidRPr="00CE44DD">
        <w:rPr>
          <w:rFonts w:ascii="Times New Roman" w:hAnsi="Times New Roman" w:cs="Times New Roman"/>
          <w:i/>
          <w:sz w:val="24"/>
          <w:szCs w:val="24"/>
        </w:rPr>
        <w:t xml:space="preserve">Прочитайте текст и выполните задания к нему. </w:t>
      </w:r>
    </w:p>
    <w:p w:rsidR="00E83898" w:rsidRDefault="00A77B80" w:rsidP="00E83898">
      <w:pPr>
        <w:spacing w:after="0"/>
        <w:jc w:val="both"/>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More than a million international students around the world are engaged in the study of the English language in English-speaking countries. The five most popular destinations are the U.S., Britain, Australia, New Zealand, and Canada. The reasons for the choice of destination differ widely. </w:t>
      </w:r>
      <w:r w:rsidR="008177F5">
        <w:rPr>
          <w:rFonts w:ascii="Times New Roman" w:hAnsi="Times New Roman" w:cs="Times New Roman"/>
          <w:sz w:val="24"/>
          <w:szCs w:val="24"/>
          <w:lang w:val="en-US"/>
        </w:rPr>
        <w:t>Numerous</w:t>
      </w:r>
      <w:r w:rsidRPr="00337EED">
        <w:rPr>
          <w:rFonts w:ascii="Times New Roman" w:hAnsi="Times New Roman" w:cs="Times New Roman"/>
          <w:sz w:val="24"/>
          <w:szCs w:val="24"/>
          <w:lang w:val="en-US"/>
        </w:rPr>
        <w:t xml:space="preserve"> studies show that the country of choice depends to a large extent on economic factors. The strength of business connections between countries is also important. In general, students tend to follow the traditional pattern of study for their national group. The United States attracts the most diverse range of nationalities to its classrooms. Throughout the non-European world the course books used to teach English in most elementary and high schools introduce students to American English and the American accent from a very early age. Canada also benefits from this trend, but mostly attracts students with French as their first language. Students in Europe mostly study from British English materials; most Europeans, naturally, choose Britain, but many Asian, Middle-Eastern, and African students decide upon the same route too. Australia and New Zealand are often overlooked, but many international students enjoy studying in the Southern Hemisphere. The majority are Asian for reasons that are not difficult to comprehend: the proximity to Asia, the inexpensive cost of tuition, and high quality of courses. At the same time, students from as far as Sweden combine exotic travel with the study of English 'down under'. The U.S. and Britain will always be the first choice of most students wishing to study English abroad. However, if less traditional study destinations can be offered, future international students of English will be advantaged because their choice ofstudy destinations will be wider. </w:t>
      </w:r>
    </w:p>
    <w:p w:rsidR="00E83898" w:rsidRDefault="00E83898" w:rsidP="00337EED">
      <w:pPr>
        <w:spacing w:after="0"/>
        <w:rPr>
          <w:rFonts w:ascii="Times New Roman" w:hAnsi="Times New Roman" w:cs="Times New Roman"/>
          <w:sz w:val="24"/>
          <w:szCs w:val="24"/>
          <w:lang w:val="en-US"/>
        </w:rPr>
      </w:pP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1. Choose an appropriate headline for this article: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A. STUDY DESTINATIONS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B. DESTINATIONS FOR INTERNATIONAL ENGLISH STUDENTS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C. INTERNATIONAL ENGLISH </w:t>
      </w:r>
    </w:p>
    <w:p w:rsidR="00E83898" w:rsidRDefault="00E83898" w:rsidP="00337EED">
      <w:pPr>
        <w:spacing w:after="0"/>
        <w:rPr>
          <w:rFonts w:ascii="Times New Roman" w:hAnsi="Times New Roman" w:cs="Times New Roman"/>
          <w:sz w:val="24"/>
          <w:szCs w:val="24"/>
          <w:lang w:val="en-US"/>
        </w:rPr>
      </w:pP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2. Choose the section of a newspaper/magazine where you could find this article.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A. Tourism / Travel tips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B. Education / Career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C. Business / Finance / Economy </w:t>
      </w:r>
    </w:p>
    <w:p w:rsidR="00E83898" w:rsidRDefault="00E83898" w:rsidP="00337EED">
      <w:pPr>
        <w:spacing w:after="0"/>
        <w:rPr>
          <w:rFonts w:ascii="Times New Roman" w:hAnsi="Times New Roman" w:cs="Times New Roman"/>
          <w:sz w:val="24"/>
          <w:szCs w:val="24"/>
          <w:lang w:val="en-US"/>
        </w:rPr>
      </w:pP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3. Choose FIVE key words or </w:t>
      </w:r>
      <w:r w:rsidR="00E83898" w:rsidRPr="00337EED">
        <w:rPr>
          <w:rFonts w:ascii="Times New Roman" w:hAnsi="Times New Roman" w:cs="Times New Roman"/>
          <w:sz w:val="24"/>
          <w:szCs w:val="24"/>
          <w:lang w:val="en-US"/>
        </w:rPr>
        <w:t>expressions that</w:t>
      </w:r>
      <w:r w:rsidRPr="00337EED">
        <w:rPr>
          <w:rFonts w:ascii="Times New Roman" w:hAnsi="Times New Roman" w:cs="Times New Roman"/>
          <w:sz w:val="24"/>
          <w:szCs w:val="24"/>
          <w:lang w:val="en-US"/>
        </w:rPr>
        <w:t xml:space="preserve">could be used as hashtags while searching </w:t>
      </w:r>
      <w:r w:rsidRPr="00E83898">
        <w:rPr>
          <w:rFonts w:ascii="Times New Roman" w:hAnsi="Times New Roman" w:cs="Times New Roman"/>
          <w:sz w:val="24"/>
          <w:szCs w:val="24"/>
          <w:lang w:val="en-US"/>
        </w:rPr>
        <w:t>for the article online.</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A. Attracts students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B. Business connections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C. Choice of study destinations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D. International students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E. Elementary and high schools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F. The country of choice </w:t>
      </w:r>
    </w:p>
    <w:p w:rsidR="00E83898"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G. Exotic travel </w:t>
      </w:r>
    </w:p>
    <w:p w:rsidR="00D208FD"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H. English-speaking countries </w:t>
      </w:r>
    </w:p>
    <w:p w:rsidR="00D208FD" w:rsidRDefault="00D208FD" w:rsidP="00337EED">
      <w:pPr>
        <w:spacing w:after="0"/>
        <w:rPr>
          <w:rFonts w:ascii="Times New Roman" w:hAnsi="Times New Roman" w:cs="Times New Roman"/>
          <w:sz w:val="24"/>
          <w:szCs w:val="24"/>
          <w:lang w:val="en-US"/>
        </w:rPr>
      </w:pPr>
    </w:p>
    <w:p w:rsidR="00D208FD"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4. True or false? Choose the correct variant</w:t>
      </w:r>
      <w:r w:rsidR="00D208FD" w:rsidRPr="00D208FD">
        <w:rPr>
          <w:rFonts w:ascii="Times New Roman" w:hAnsi="Times New Roman" w:cs="Times New Roman"/>
          <w:sz w:val="24"/>
          <w:szCs w:val="24"/>
          <w:lang w:val="en-US"/>
        </w:rPr>
        <w:t>.</w:t>
      </w:r>
    </w:p>
    <w:p w:rsidR="00D208FD"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Students of the same nationality usually make similar study destination choices. </w:t>
      </w:r>
    </w:p>
    <w:p w:rsidR="00D208FD"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A. True B False </w:t>
      </w:r>
    </w:p>
    <w:p w:rsidR="00D208FD" w:rsidRDefault="00D208FD" w:rsidP="00337EED">
      <w:pPr>
        <w:spacing w:after="0"/>
        <w:rPr>
          <w:rFonts w:ascii="Times New Roman" w:hAnsi="Times New Roman" w:cs="Times New Roman"/>
          <w:sz w:val="24"/>
          <w:szCs w:val="24"/>
          <w:lang w:val="en-US"/>
        </w:rPr>
      </w:pPr>
    </w:p>
    <w:p w:rsidR="00D208FD"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5. True or false? Choose the correct variant. </w:t>
      </w:r>
    </w:p>
    <w:p w:rsidR="00D208FD" w:rsidRDefault="00A77B80" w:rsidP="00337EE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English language classrooms in Australia have the widest range of student nationalities. </w:t>
      </w:r>
    </w:p>
    <w:p w:rsidR="00D208FD" w:rsidRDefault="00A77B80" w:rsidP="00D208FD">
      <w:pPr>
        <w:spacing w:after="0"/>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A. True B False </w:t>
      </w:r>
    </w:p>
    <w:p w:rsidR="00D208FD" w:rsidRPr="001B7C89" w:rsidRDefault="00D208FD" w:rsidP="00D208FD">
      <w:pPr>
        <w:spacing w:after="0"/>
        <w:rPr>
          <w:rFonts w:ascii="Times New Roman" w:hAnsi="Times New Roman" w:cs="Times New Roman"/>
          <w:sz w:val="24"/>
          <w:szCs w:val="24"/>
        </w:rPr>
      </w:pPr>
    </w:p>
    <w:p w:rsidR="001B7C89" w:rsidRPr="00C77F6D" w:rsidRDefault="00612D37" w:rsidP="00C77F6D">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Раздел «Грамматика». Множественный выбор</w:t>
      </w:r>
    </w:p>
    <w:p w:rsidR="00C77F6D" w:rsidRDefault="00C77F6D" w:rsidP="00337EED">
      <w:pPr>
        <w:spacing w:after="0"/>
        <w:rPr>
          <w:rFonts w:ascii="Times New Roman" w:hAnsi="Times New Roman" w:cs="Times New Roman"/>
          <w:sz w:val="24"/>
          <w:szCs w:val="24"/>
        </w:rPr>
      </w:pPr>
    </w:p>
    <w:p w:rsidR="00C77F6D" w:rsidRPr="00546ECE" w:rsidRDefault="00C77F6D" w:rsidP="00337EED">
      <w:pPr>
        <w:spacing w:after="0"/>
        <w:rPr>
          <w:rFonts w:ascii="Times New Roman" w:hAnsi="Times New Roman" w:cs="Times New Roman"/>
          <w:i/>
          <w:sz w:val="24"/>
          <w:szCs w:val="24"/>
        </w:rPr>
      </w:pPr>
      <w:r w:rsidRPr="00546ECE">
        <w:rPr>
          <w:rFonts w:ascii="Times New Roman" w:hAnsi="Times New Roman" w:cs="Times New Roman"/>
          <w:i/>
          <w:sz w:val="24"/>
          <w:szCs w:val="24"/>
        </w:rPr>
        <w:t>Выберите один из предложенных вариант</w:t>
      </w:r>
      <w:r w:rsidR="009667FF" w:rsidRPr="00546ECE">
        <w:rPr>
          <w:rFonts w:ascii="Times New Roman" w:hAnsi="Times New Roman" w:cs="Times New Roman"/>
          <w:i/>
          <w:sz w:val="24"/>
          <w:szCs w:val="24"/>
        </w:rPr>
        <w:t>ов</w:t>
      </w:r>
      <w:r w:rsidRPr="00546ECE">
        <w:rPr>
          <w:rFonts w:ascii="Times New Roman" w:hAnsi="Times New Roman" w:cs="Times New Roman"/>
          <w:i/>
          <w:sz w:val="24"/>
          <w:szCs w:val="24"/>
        </w:rPr>
        <w:t xml:space="preserve"> ответа.</w:t>
      </w:r>
    </w:p>
    <w:p w:rsidR="0066427C" w:rsidRPr="0066427C" w:rsidRDefault="0066427C" w:rsidP="0066427C">
      <w:pPr>
        <w:numPr>
          <w:ilvl w:val="0"/>
          <w:numId w:val="5"/>
        </w:numPr>
        <w:spacing w:after="0" w:line="240" w:lineRule="auto"/>
        <w:jc w:val="both"/>
        <w:rPr>
          <w:rFonts w:ascii="Times New Roman" w:eastAsia="Times New Roman" w:hAnsi="Times New Roman" w:cs="Times New Roman"/>
          <w:sz w:val="24"/>
          <w:szCs w:val="24"/>
          <w:lang w:eastAsia="ru-RU"/>
        </w:rPr>
      </w:pPr>
      <w:r w:rsidRPr="0066427C">
        <w:rPr>
          <w:rFonts w:ascii="Times New Roman" w:eastAsia="Times New Roman" w:hAnsi="Times New Roman" w:cs="Times New Roman"/>
          <w:sz w:val="24"/>
          <w:szCs w:val="24"/>
          <w:lang w:val="en-US" w:eastAsia="ru-RU"/>
        </w:rPr>
        <w:t>IfI</w:t>
      </w:r>
      <w:r w:rsidRPr="0066427C">
        <w:rPr>
          <w:rFonts w:ascii="Times New Roman" w:eastAsia="Times New Roman" w:hAnsi="Times New Roman" w:cs="Times New Roman"/>
          <w:sz w:val="24"/>
          <w:szCs w:val="24"/>
          <w:lang w:eastAsia="ru-RU"/>
        </w:rPr>
        <w:t xml:space="preserve"> ___ </w:t>
      </w:r>
      <w:r w:rsidRPr="0066427C">
        <w:rPr>
          <w:rFonts w:ascii="Times New Roman" w:eastAsia="Times New Roman" w:hAnsi="Times New Roman" w:cs="Times New Roman"/>
          <w:sz w:val="24"/>
          <w:szCs w:val="24"/>
          <w:lang w:val="en-US" w:eastAsia="ru-RU"/>
        </w:rPr>
        <w:t>anewjob</w:t>
      </w:r>
      <w:r w:rsidRPr="0066427C">
        <w:rPr>
          <w:rFonts w:ascii="Times New Roman" w:eastAsia="Times New Roman" w:hAnsi="Times New Roman" w:cs="Times New Roman"/>
          <w:sz w:val="24"/>
          <w:szCs w:val="24"/>
          <w:lang w:eastAsia="ru-RU"/>
        </w:rPr>
        <w:t xml:space="preserve">, </w:t>
      </w:r>
      <w:r w:rsidRPr="0066427C">
        <w:rPr>
          <w:rFonts w:ascii="Times New Roman" w:eastAsia="Times New Roman" w:hAnsi="Times New Roman" w:cs="Times New Roman"/>
          <w:sz w:val="24"/>
          <w:szCs w:val="24"/>
          <w:lang w:val="en-US" w:eastAsia="ru-RU"/>
        </w:rPr>
        <w:t>Iwillnothaveaholidaythissummer</w:t>
      </w:r>
      <w:r w:rsidRPr="0066427C">
        <w:rPr>
          <w:rFonts w:ascii="Times New Roman" w:eastAsia="Times New Roman" w:hAnsi="Times New Roman" w:cs="Times New Roman"/>
          <w:sz w:val="24"/>
          <w:szCs w:val="24"/>
          <w:lang w:eastAsia="ru-RU"/>
        </w:rPr>
        <w:t xml:space="preserve">. </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get</w:t>
      </w:r>
      <w:proofErr w:type="gramEnd"/>
      <w:r w:rsidRPr="0066427C">
        <w:rPr>
          <w:rFonts w:ascii="Times New Roman" w:eastAsia="Times New Roman" w:hAnsi="Times New Roman" w:cs="Times New Roman"/>
          <w:sz w:val="24"/>
          <w:szCs w:val="24"/>
          <w:lang w:val="en-US" w:eastAsia="ru-RU"/>
        </w:rPr>
        <w:t xml:space="preserve">   B  will get   C  got   D  would get</w:t>
      </w:r>
    </w:p>
    <w:p w:rsidR="0066427C" w:rsidRPr="0066427C" w:rsidRDefault="0066427C" w:rsidP="0066427C">
      <w:pPr>
        <w:numPr>
          <w:ilvl w:val="0"/>
          <w:numId w:val="5"/>
        </w:num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 xml:space="preserve">We didn’t take ___ flowers with us. We hoped to buy some on the way. </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much</w:t>
      </w:r>
      <w:proofErr w:type="gramEnd"/>
      <w:r w:rsidRPr="0066427C">
        <w:rPr>
          <w:rFonts w:ascii="Times New Roman" w:eastAsia="Times New Roman" w:hAnsi="Times New Roman" w:cs="Times New Roman"/>
          <w:sz w:val="24"/>
          <w:szCs w:val="24"/>
          <w:lang w:val="en-US" w:eastAsia="ru-RU"/>
        </w:rPr>
        <w:t xml:space="preserve">   B  any   C  some   D  a lot of</w:t>
      </w:r>
    </w:p>
    <w:p w:rsidR="0066427C" w:rsidRPr="0066427C" w:rsidRDefault="0066427C" w:rsidP="0066427C">
      <w:pPr>
        <w:numPr>
          <w:ilvl w:val="0"/>
          <w:numId w:val="5"/>
        </w:num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 xml:space="preserve">Our </w:t>
      </w:r>
      <w:proofErr w:type="gramStart"/>
      <w:r w:rsidRPr="0066427C">
        <w:rPr>
          <w:rFonts w:ascii="Times New Roman" w:eastAsia="Times New Roman" w:hAnsi="Times New Roman" w:cs="Times New Roman"/>
          <w:sz w:val="24"/>
          <w:szCs w:val="24"/>
          <w:lang w:val="en-US" w:eastAsia="ru-RU"/>
        </w:rPr>
        <w:t>partners</w:t>
      </w:r>
      <w:proofErr w:type="gramEnd"/>
      <w:r w:rsidRPr="0066427C">
        <w:rPr>
          <w:rFonts w:ascii="Times New Roman" w:eastAsia="Times New Roman" w:hAnsi="Times New Roman" w:cs="Times New Roman"/>
          <w:sz w:val="24"/>
          <w:szCs w:val="24"/>
          <w:lang w:val="en-US" w:eastAsia="ru-RU"/>
        </w:rPr>
        <w:t xml:space="preserve"> ___ a very good contract by us. I think they will agree. </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were</w:t>
      </w:r>
      <w:proofErr w:type="gramEnd"/>
      <w:r w:rsidRPr="0066427C">
        <w:rPr>
          <w:rFonts w:ascii="Times New Roman" w:eastAsia="Times New Roman" w:hAnsi="Times New Roman" w:cs="Times New Roman"/>
          <w:sz w:val="24"/>
          <w:szCs w:val="24"/>
          <w:lang w:val="en-US" w:eastAsia="ru-RU"/>
        </w:rPr>
        <w:t xml:space="preserve"> offered   B  have offered   C  offered</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4. The teacher informed us that the lecture ___ in a couple of minutes.</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starts</w:t>
      </w:r>
      <w:proofErr w:type="gramEnd"/>
      <w:r w:rsidRPr="0066427C">
        <w:rPr>
          <w:rFonts w:ascii="Times New Roman" w:eastAsia="Times New Roman" w:hAnsi="Times New Roman" w:cs="Times New Roman"/>
          <w:sz w:val="24"/>
          <w:szCs w:val="24"/>
          <w:lang w:val="en-US" w:eastAsia="ru-RU"/>
        </w:rPr>
        <w:t xml:space="preserve">   B  is going to start   C  would start   D  will start</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5. The exam was ___ than I had expected.</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easy</w:t>
      </w:r>
      <w:proofErr w:type="gramEnd"/>
      <w:r w:rsidRPr="0066427C">
        <w:rPr>
          <w:rFonts w:ascii="Times New Roman" w:eastAsia="Times New Roman" w:hAnsi="Times New Roman" w:cs="Times New Roman"/>
          <w:sz w:val="24"/>
          <w:szCs w:val="24"/>
          <w:lang w:val="en-US" w:eastAsia="ru-RU"/>
        </w:rPr>
        <w:t xml:space="preserve">   B  easily   C  easier   D  more easier</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6. Do you think it was wise to let your children ___ near the road?</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playing</w:t>
      </w:r>
      <w:proofErr w:type="gramEnd"/>
      <w:r w:rsidRPr="0066427C">
        <w:rPr>
          <w:rFonts w:ascii="Times New Roman" w:eastAsia="Times New Roman" w:hAnsi="Times New Roman" w:cs="Times New Roman"/>
          <w:sz w:val="24"/>
          <w:szCs w:val="24"/>
          <w:lang w:val="en-US" w:eastAsia="ru-RU"/>
        </w:rPr>
        <w:t xml:space="preserve">   B  have played   C  to play  D  play</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7. We are going to a wedding party ___ 17 March ___ 1 o’clock.  – That’s ___ next week, right?</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 xml:space="preserve">A  </w:t>
      </w:r>
      <w:proofErr w:type="spellStart"/>
      <w:r w:rsidRPr="0066427C">
        <w:rPr>
          <w:rFonts w:ascii="Times New Roman" w:eastAsia="Times New Roman" w:hAnsi="Times New Roman" w:cs="Times New Roman"/>
          <w:sz w:val="24"/>
          <w:szCs w:val="24"/>
          <w:lang w:val="en-US" w:eastAsia="ru-RU"/>
        </w:rPr>
        <w:t>on</w:t>
      </w:r>
      <w:proofErr w:type="spellEnd"/>
      <w:proofErr w:type="gramEnd"/>
      <w:r w:rsidRPr="0066427C">
        <w:rPr>
          <w:rFonts w:ascii="Times New Roman" w:eastAsia="Times New Roman" w:hAnsi="Times New Roman" w:cs="Times New Roman"/>
          <w:sz w:val="24"/>
          <w:szCs w:val="24"/>
          <w:lang w:val="en-US" w:eastAsia="ru-RU"/>
        </w:rPr>
        <w:t>, at,  –       B  in, at,  –      C  on, in, on</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 xml:space="preserve">8. I do not think you ___ go on holiday alone, it is too boring. </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should</w:t>
      </w:r>
      <w:proofErr w:type="gramEnd"/>
      <w:r w:rsidRPr="0066427C">
        <w:rPr>
          <w:rFonts w:ascii="Times New Roman" w:eastAsia="Times New Roman" w:hAnsi="Times New Roman" w:cs="Times New Roman"/>
          <w:sz w:val="24"/>
          <w:szCs w:val="24"/>
          <w:lang w:val="en-US" w:eastAsia="ru-RU"/>
        </w:rPr>
        <w:t xml:space="preserve">   B  are able to   C  mustn’t    D  have to</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9. You wouldn’t be so busy if you ___ an assistant.</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have</w:t>
      </w:r>
      <w:proofErr w:type="gramEnd"/>
      <w:r w:rsidRPr="0066427C">
        <w:rPr>
          <w:rFonts w:ascii="Times New Roman" w:eastAsia="Times New Roman" w:hAnsi="Times New Roman" w:cs="Times New Roman"/>
          <w:sz w:val="24"/>
          <w:szCs w:val="24"/>
          <w:lang w:val="en-US" w:eastAsia="ru-RU"/>
        </w:rPr>
        <w:t xml:space="preserve">   B  would have   C  had   D  had had</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10. You ___ park your car on the playground.</w:t>
      </w:r>
    </w:p>
    <w:p w:rsidR="0066427C" w:rsidRPr="0066427C" w:rsidRDefault="0066427C" w:rsidP="0066427C">
      <w:pPr>
        <w:spacing w:after="0" w:line="240" w:lineRule="auto"/>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can’t</w:t>
      </w:r>
      <w:proofErr w:type="gramEnd"/>
      <w:r w:rsidRPr="0066427C">
        <w:rPr>
          <w:rFonts w:ascii="Times New Roman" w:eastAsia="Times New Roman" w:hAnsi="Times New Roman" w:cs="Times New Roman"/>
          <w:sz w:val="24"/>
          <w:szCs w:val="24"/>
          <w:lang w:val="en-US" w:eastAsia="ru-RU"/>
        </w:rPr>
        <w:t xml:space="preserve">    B  may    C  must   D  don’t have to</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11. My fax is out of order. – Ok, I ___ the invitation to them.</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email</w:t>
      </w:r>
      <w:proofErr w:type="gramEnd"/>
      <w:r w:rsidRPr="0066427C">
        <w:rPr>
          <w:rFonts w:ascii="Times New Roman" w:eastAsia="Times New Roman" w:hAnsi="Times New Roman" w:cs="Times New Roman"/>
          <w:sz w:val="24"/>
          <w:szCs w:val="24"/>
          <w:lang w:val="en-US" w:eastAsia="ru-RU"/>
        </w:rPr>
        <w:t xml:space="preserve">   B  will email   C  am going to email</w:t>
      </w:r>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r w:rsidRPr="0066427C">
        <w:rPr>
          <w:rFonts w:ascii="Times New Roman" w:eastAsia="Times New Roman" w:hAnsi="Times New Roman" w:cs="Times New Roman"/>
          <w:sz w:val="24"/>
          <w:szCs w:val="24"/>
          <w:lang w:val="en-US" w:eastAsia="ru-RU"/>
        </w:rPr>
        <w:t>12. Let’s discuss that later, ___</w:t>
      </w:r>
      <w:proofErr w:type="gramStart"/>
      <w:r w:rsidRPr="0066427C">
        <w:rPr>
          <w:rFonts w:ascii="Times New Roman" w:eastAsia="Times New Roman" w:hAnsi="Times New Roman" w:cs="Times New Roman"/>
          <w:sz w:val="24"/>
          <w:szCs w:val="24"/>
          <w:lang w:val="en-US" w:eastAsia="ru-RU"/>
        </w:rPr>
        <w:t>_ ?</w:t>
      </w:r>
      <w:proofErr w:type="gramEnd"/>
    </w:p>
    <w:p w:rsidR="0066427C" w:rsidRPr="0066427C" w:rsidRDefault="0066427C" w:rsidP="0066427C">
      <w:pPr>
        <w:spacing w:after="0" w:line="240" w:lineRule="auto"/>
        <w:jc w:val="both"/>
        <w:rPr>
          <w:rFonts w:ascii="Times New Roman" w:eastAsia="Times New Roman" w:hAnsi="Times New Roman" w:cs="Times New Roman"/>
          <w:sz w:val="24"/>
          <w:szCs w:val="24"/>
          <w:lang w:val="en-US" w:eastAsia="ru-RU"/>
        </w:rPr>
      </w:pPr>
      <w:proofErr w:type="gramStart"/>
      <w:r w:rsidRPr="0066427C">
        <w:rPr>
          <w:rFonts w:ascii="Times New Roman" w:eastAsia="Times New Roman" w:hAnsi="Times New Roman" w:cs="Times New Roman"/>
          <w:sz w:val="24"/>
          <w:szCs w:val="24"/>
          <w:lang w:val="en-US" w:eastAsia="ru-RU"/>
        </w:rPr>
        <w:t>A  will</w:t>
      </w:r>
      <w:proofErr w:type="gramEnd"/>
      <w:r w:rsidRPr="0066427C">
        <w:rPr>
          <w:rFonts w:ascii="Times New Roman" w:eastAsia="Times New Roman" w:hAnsi="Times New Roman" w:cs="Times New Roman"/>
          <w:sz w:val="24"/>
          <w:szCs w:val="24"/>
          <w:lang w:val="en-US" w:eastAsia="ru-RU"/>
        </w:rPr>
        <w:t xml:space="preserve"> you   B  shall we   C  do we   D  won’t you</w:t>
      </w:r>
    </w:p>
    <w:p w:rsidR="0066427C" w:rsidRPr="00612D37" w:rsidRDefault="00612D37" w:rsidP="00612D37">
      <w:pPr>
        <w:pStyle w:val="a3"/>
        <w:numPr>
          <w:ilvl w:val="0"/>
          <w:numId w:val="4"/>
        </w:numPr>
        <w:spacing w:after="0"/>
        <w:rPr>
          <w:rFonts w:ascii="Times New Roman" w:hAnsi="Times New Roman" w:cs="Times New Roman"/>
          <w:sz w:val="24"/>
          <w:szCs w:val="24"/>
        </w:rPr>
      </w:pPr>
      <w:r w:rsidRPr="00612D37">
        <w:rPr>
          <w:rFonts w:ascii="Times New Roman" w:hAnsi="Times New Roman" w:cs="Times New Roman"/>
          <w:sz w:val="24"/>
          <w:szCs w:val="24"/>
        </w:rPr>
        <w:t>Раздел «Грамматика». Заполнение пропусков в связном тексте.</w:t>
      </w:r>
    </w:p>
    <w:p w:rsidR="00C77F6D" w:rsidRDefault="00C77F6D" w:rsidP="00337EED">
      <w:pPr>
        <w:spacing w:after="0"/>
        <w:rPr>
          <w:rFonts w:ascii="Times New Roman" w:hAnsi="Times New Roman" w:cs="Times New Roman"/>
          <w:sz w:val="24"/>
          <w:szCs w:val="24"/>
        </w:rPr>
      </w:pPr>
    </w:p>
    <w:p w:rsidR="007C6CBB" w:rsidRPr="00546ECE" w:rsidRDefault="007C6CBB" w:rsidP="00337EED">
      <w:pPr>
        <w:spacing w:after="0"/>
        <w:rPr>
          <w:rFonts w:ascii="Times New Roman" w:hAnsi="Times New Roman" w:cs="Times New Roman"/>
          <w:i/>
          <w:sz w:val="24"/>
          <w:szCs w:val="24"/>
        </w:rPr>
      </w:pPr>
      <w:r w:rsidRPr="00546ECE">
        <w:rPr>
          <w:rFonts w:ascii="Times New Roman" w:hAnsi="Times New Roman" w:cs="Times New Roman"/>
          <w:i/>
          <w:sz w:val="24"/>
          <w:szCs w:val="24"/>
        </w:rPr>
        <w:t>Раскройте скобки, употребляя глаголы в правильной форме.</w:t>
      </w:r>
    </w:p>
    <w:p w:rsidR="007C6CBB" w:rsidRPr="00612D37" w:rsidRDefault="007C6CBB" w:rsidP="00337EED">
      <w:pPr>
        <w:spacing w:after="0"/>
        <w:rPr>
          <w:rFonts w:ascii="Times New Roman" w:hAnsi="Times New Roman" w:cs="Times New Roman"/>
          <w:sz w:val="24"/>
          <w:szCs w:val="24"/>
        </w:rPr>
      </w:pPr>
    </w:p>
    <w:p w:rsidR="00911C46" w:rsidRPr="00911C46" w:rsidRDefault="00911C46" w:rsidP="00911C46">
      <w:pPr>
        <w:spacing w:after="0" w:line="240" w:lineRule="auto"/>
        <w:jc w:val="both"/>
        <w:rPr>
          <w:rFonts w:ascii="Times New Roman" w:eastAsia="Times New Roman" w:hAnsi="Times New Roman" w:cs="Times New Roman"/>
          <w:sz w:val="24"/>
          <w:szCs w:val="24"/>
          <w:lang w:val="en-US" w:eastAsia="ru-RU"/>
        </w:rPr>
      </w:pPr>
      <w:r w:rsidRPr="00911C46">
        <w:rPr>
          <w:rFonts w:ascii="Times New Roman" w:eastAsia="Times New Roman" w:hAnsi="Times New Roman" w:cs="Times New Roman"/>
          <w:b/>
          <w:sz w:val="24"/>
          <w:szCs w:val="24"/>
          <w:lang w:val="en-US" w:eastAsia="ru-RU"/>
        </w:rPr>
        <w:lastRenderedPageBreak/>
        <w:t>1</w:t>
      </w:r>
      <w:r w:rsidRPr="00911C46">
        <w:rPr>
          <w:rFonts w:ascii="Times New Roman" w:eastAsia="Times New Roman" w:hAnsi="Times New Roman" w:cs="Times New Roman"/>
          <w:sz w:val="24"/>
          <w:szCs w:val="24"/>
          <w:lang w:val="en-US" w:eastAsia="ru-RU"/>
        </w:rPr>
        <w:t xml:space="preserve">___ you ___ (ever/hear) about haunted castles in Scotland? I </w:t>
      </w:r>
      <w:r w:rsidRPr="00911C46">
        <w:rPr>
          <w:rFonts w:ascii="Times New Roman" w:eastAsia="Times New Roman" w:hAnsi="Times New Roman" w:cs="Times New Roman"/>
          <w:b/>
          <w:sz w:val="24"/>
          <w:szCs w:val="24"/>
          <w:lang w:val="en-US" w:eastAsia="ru-RU"/>
        </w:rPr>
        <w:t>2</w:t>
      </w:r>
      <w:r w:rsidRPr="00911C46">
        <w:rPr>
          <w:rFonts w:ascii="Times New Roman" w:eastAsia="Times New Roman" w:hAnsi="Times New Roman" w:cs="Times New Roman"/>
          <w:sz w:val="24"/>
          <w:szCs w:val="24"/>
          <w:lang w:val="en-US" w:eastAsia="ru-RU"/>
        </w:rPr>
        <w:t xml:space="preserve">___ (like) ghost stories very much and last year I </w:t>
      </w:r>
      <w:r w:rsidRPr="00911C46">
        <w:rPr>
          <w:rFonts w:ascii="Times New Roman" w:eastAsia="Times New Roman" w:hAnsi="Times New Roman" w:cs="Times New Roman"/>
          <w:b/>
          <w:sz w:val="24"/>
          <w:szCs w:val="24"/>
          <w:lang w:val="en-US" w:eastAsia="ru-RU"/>
        </w:rPr>
        <w:t>3</w:t>
      </w:r>
      <w:r w:rsidRPr="00911C46">
        <w:rPr>
          <w:rFonts w:ascii="Times New Roman" w:eastAsia="Times New Roman" w:hAnsi="Times New Roman" w:cs="Times New Roman"/>
          <w:sz w:val="24"/>
          <w:szCs w:val="24"/>
          <w:lang w:val="en-US" w:eastAsia="ru-RU"/>
        </w:rPr>
        <w:t xml:space="preserve">___ (spend) my summer holidays in one of these mysterious places. Choosing a place to stay wasn’t a problem, as I </w:t>
      </w:r>
      <w:r w:rsidRPr="00911C46">
        <w:rPr>
          <w:rFonts w:ascii="Times New Roman" w:eastAsia="Times New Roman" w:hAnsi="Times New Roman" w:cs="Times New Roman"/>
          <w:b/>
          <w:sz w:val="24"/>
          <w:szCs w:val="24"/>
          <w:lang w:val="en-US" w:eastAsia="ru-RU"/>
        </w:rPr>
        <w:t>4</w:t>
      </w:r>
      <w:r w:rsidRPr="00911C46">
        <w:rPr>
          <w:rFonts w:ascii="Times New Roman" w:eastAsia="Times New Roman" w:hAnsi="Times New Roman" w:cs="Times New Roman"/>
          <w:sz w:val="24"/>
          <w:szCs w:val="24"/>
          <w:lang w:val="en-US" w:eastAsia="ru-RU"/>
        </w:rPr>
        <w:t xml:space="preserve">___ (ask) for advice my friend who </w:t>
      </w:r>
      <w:r w:rsidRPr="00911C46">
        <w:rPr>
          <w:rFonts w:ascii="Times New Roman" w:eastAsia="Times New Roman" w:hAnsi="Times New Roman" w:cs="Times New Roman"/>
          <w:b/>
          <w:sz w:val="24"/>
          <w:szCs w:val="24"/>
          <w:lang w:val="en-US" w:eastAsia="ru-RU"/>
        </w:rPr>
        <w:t>5</w:t>
      </w:r>
      <w:r w:rsidRPr="00911C46">
        <w:rPr>
          <w:rFonts w:ascii="Times New Roman" w:eastAsia="Times New Roman" w:hAnsi="Times New Roman" w:cs="Times New Roman"/>
          <w:sz w:val="24"/>
          <w:szCs w:val="24"/>
          <w:lang w:val="en-US" w:eastAsia="ru-RU"/>
        </w:rPr>
        <w:t xml:space="preserve">___ (visit) Scotland two years before. I was a little bit afraid of ghosts, but hoped to see something. And once while we </w:t>
      </w:r>
      <w:r w:rsidRPr="00911C46">
        <w:rPr>
          <w:rFonts w:ascii="Times New Roman" w:eastAsia="Times New Roman" w:hAnsi="Times New Roman" w:cs="Times New Roman"/>
          <w:b/>
          <w:sz w:val="24"/>
          <w:szCs w:val="24"/>
          <w:lang w:val="en-US" w:eastAsia="ru-RU"/>
        </w:rPr>
        <w:t>6</w:t>
      </w:r>
      <w:r w:rsidRPr="00911C46">
        <w:rPr>
          <w:rFonts w:ascii="Times New Roman" w:eastAsia="Times New Roman" w:hAnsi="Times New Roman" w:cs="Times New Roman"/>
          <w:sz w:val="24"/>
          <w:szCs w:val="24"/>
          <w:lang w:val="en-US" w:eastAsia="ru-RU"/>
        </w:rPr>
        <w:t xml:space="preserve">___ (have) dinner I </w:t>
      </w:r>
      <w:r w:rsidRPr="00911C46">
        <w:rPr>
          <w:rFonts w:ascii="Times New Roman" w:eastAsia="Times New Roman" w:hAnsi="Times New Roman" w:cs="Times New Roman"/>
          <w:b/>
          <w:sz w:val="24"/>
          <w:szCs w:val="24"/>
          <w:lang w:val="en-US" w:eastAsia="ru-RU"/>
        </w:rPr>
        <w:t>7</w:t>
      </w:r>
      <w:r w:rsidRPr="00911C46">
        <w:rPr>
          <w:rFonts w:ascii="Times New Roman" w:eastAsia="Times New Roman" w:hAnsi="Times New Roman" w:cs="Times New Roman"/>
          <w:sz w:val="24"/>
          <w:szCs w:val="24"/>
          <w:lang w:val="en-US" w:eastAsia="ru-RU"/>
        </w:rPr>
        <w:t xml:space="preserve">___ (hear) some scaring noise. I turned and </w:t>
      </w:r>
      <w:r w:rsidRPr="00911C46">
        <w:rPr>
          <w:rFonts w:ascii="Times New Roman" w:eastAsia="Times New Roman" w:hAnsi="Times New Roman" w:cs="Times New Roman"/>
          <w:b/>
          <w:sz w:val="24"/>
          <w:szCs w:val="24"/>
          <w:lang w:val="en-US" w:eastAsia="ru-RU"/>
        </w:rPr>
        <w:t>8</w:t>
      </w:r>
      <w:r w:rsidRPr="00911C46">
        <w:rPr>
          <w:rFonts w:ascii="Times New Roman" w:eastAsia="Times New Roman" w:hAnsi="Times New Roman" w:cs="Times New Roman"/>
          <w:sz w:val="24"/>
          <w:szCs w:val="24"/>
          <w:lang w:val="en-US" w:eastAsia="ru-RU"/>
        </w:rPr>
        <w:t xml:space="preserve">___ (see) a woman carrying two small children in her arms. At the moment I </w:t>
      </w:r>
      <w:r w:rsidRPr="00911C46">
        <w:rPr>
          <w:rFonts w:ascii="Times New Roman" w:eastAsia="Times New Roman" w:hAnsi="Times New Roman" w:cs="Times New Roman"/>
          <w:b/>
          <w:sz w:val="24"/>
          <w:szCs w:val="24"/>
          <w:lang w:val="en-US" w:eastAsia="ru-RU"/>
        </w:rPr>
        <w:t>9</w:t>
      </w:r>
      <w:r w:rsidRPr="00911C46">
        <w:rPr>
          <w:rFonts w:ascii="Times New Roman" w:eastAsia="Times New Roman" w:hAnsi="Times New Roman" w:cs="Times New Roman"/>
          <w:sz w:val="24"/>
          <w:szCs w:val="24"/>
          <w:lang w:val="en-US" w:eastAsia="ru-RU"/>
        </w:rPr>
        <w:t xml:space="preserve">___ (collect) all possible information about this castle and may be next year I </w:t>
      </w:r>
      <w:r w:rsidRPr="00911C46">
        <w:rPr>
          <w:rFonts w:ascii="Times New Roman" w:eastAsia="Times New Roman" w:hAnsi="Times New Roman" w:cs="Times New Roman"/>
          <w:b/>
          <w:sz w:val="24"/>
          <w:szCs w:val="24"/>
          <w:lang w:val="en-US" w:eastAsia="ru-RU"/>
        </w:rPr>
        <w:t>10</w:t>
      </w:r>
      <w:r w:rsidRPr="00911C46">
        <w:rPr>
          <w:rFonts w:ascii="Times New Roman" w:eastAsia="Times New Roman" w:hAnsi="Times New Roman" w:cs="Times New Roman"/>
          <w:sz w:val="24"/>
          <w:szCs w:val="24"/>
          <w:lang w:val="en-US" w:eastAsia="ru-RU"/>
        </w:rPr>
        <w:t xml:space="preserve">___ (write) a book about this mystery.  </w:t>
      </w:r>
    </w:p>
    <w:p w:rsidR="00612D37" w:rsidRDefault="00612D37" w:rsidP="00337EED">
      <w:pPr>
        <w:spacing w:after="0"/>
        <w:rPr>
          <w:rFonts w:ascii="Times New Roman" w:hAnsi="Times New Roman" w:cs="Times New Roman"/>
          <w:sz w:val="24"/>
          <w:szCs w:val="24"/>
          <w:lang w:val="en-US"/>
        </w:rPr>
      </w:pPr>
    </w:p>
    <w:p w:rsidR="007C6CBB" w:rsidRPr="007C6CBB" w:rsidRDefault="007C6CBB" w:rsidP="007C6CBB">
      <w:pPr>
        <w:pStyle w:val="a3"/>
        <w:numPr>
          <w:ilvl w:val="0"/>
          <w:numId w:val="4"/>
        </w:numPr>
        <w:spacing w:after="0"/>
        <w:rPr>
          <w:rFonts w:ascii="Times New Roman" w:hAnsi="Times New Roman" w:cs="Times New Roman"/>
          <w:sz w:val="24"/>
          <w:szCs w:val="24"/>
          <w:lang w:val="en-US"/>
        </w:rPr>
      </w:pPr>
      <w:r>
        <w:rPr>
          <w:rFonts w:ascii="Times New Roman" w:hAnsi="Times New Roman" w:cs="Times New Roman"/>
          <w:sz w:val="24"/>
          <w:szCs w:val="24"/>
        </w:rPr>
        <w:t>Раздел «Морфология». Словообразование.</w:t>
      </w:r>
    </w:p>
    <w:p w:rsidR="007C6CBB" w:rsidRDefault="007C6CBB" w:rsidP="007C6CBB">
      <w:pPr>
        <w:spacing w:after="0"/>
        <w:rPr>
          <w:rFonts w:ascii="Times New Roman" w:hAnsi="Times New Roman" w:cs="Times New Roman"/>
          <w:sz w:val="24"/>
          <w:szCs w:val="24"/>
          <w:lang w:val="en-US"/>
        </w:rPr>
      </w:pPr>
    </w:p>
    <w:p w:rsidR="00057E3F" w:rsidRPr="00546ECE" w:rsidRDefault="00057E3F" w:rsidP="007C6CBB">
      <w:pPr>
        <w:spacing w:after="0"/>
        <w:rPr>
          <w:rFonts w:ascii="Times New Roman" w:hAnsi="Times New Roman" w:cs="Times New Roman"/>
          <w:i/>
          <w:sz w:val="24"/>
          <w:szCs w:val="24"/>
        </w:rPr>
      </w:pPr>
      <w:r w:rsidRPr="00546ECE">
        <w:rPr>
          <w:rFonts w:ascii="Times New Roman" w:hAnsi="Times New Roman" w:cs="Times New Roman"/>
          <w:i/>
          <w:sz w:val="24"/>
          <w:szCs w:val="24"/>
        </w:rPr>
        <w:t>Измените форму слова в конце каждой строки, чтоб заполнить пропуск в этой строке.</w:t>
      </w:r>
    </w:p>
    <w:p w:rsidR="00057E3F" w:rsidRDefault="00057E3F" w:rsidP="007C6CBB">
      <w:pPr>
        <w:spacing w:after="0"/>
        <w:rPr>
          <w:rFonts w:ascii="Times New Roman" w:hAnsi="Times New Roman" w:cs="Times New Roman"/>
          <w:sz w:val="24"/>
          <w:szCs w:val="24"/>
        </w:rPr>
      </w:pPr>
    </w:p>
    <w:tbl>
      <w:tblPr>
        <w:tblW w:w="0" w:type="auto"/>
        <w:tblLook w:val="01E0"/>
      </w:tblPr>
      <w:tblGrid>
        <w:gridCol w:w="6521"/>
        <w:gridCol w:w="2834"/>
      </w:tblGrid>
      <w:tr w:rsidR="00057E3F" w:rsidRPr="00057E3F" w:rsidTr="00546ECE">
        <w:trPr>
          <w:trHeight w:val="2088"/>
        </w:trPr>
        <w:tc>
          <w:tcPr>
            <w:tcW w:w="6521" w:type="dxa"/>
          </w:tcPr>
          <w:p w:rsidR="00057E3F" w:rsidRPr="00057E3F" w:rsidRDefault="00057E3F" w:rsidP="00057E3F">
            <w:pPr>
              <w:spacing w:after="0" w:line="240" w:lineRule="auto"/>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b/>
                <w:sz w:val="24"/>
                <w:szCs w:val="24"/>
                <w:lang w:val="en-US" w:eastAsia="ru-RU"/>
              </w:rPr>
              <w:t>1</w:t>
            </w:r>
            <w:r w:rsidRPr="00057E3F">
              <w:rPr>
                <w:rFonts w:ascii="Times New Roman" w:eastAsia="Times New Roman" w:hAnsi="Times New Roman" w:cs="Times New Roman"/>
                <w:sz w:val="24"/>
                <w:szCs w:val="24"/>
                <w:lang w:val="en-US" w:eastAsia="ru-RU"/>
              </w:rPr>
              <w:t xml:space="preserve">____ officials are investigating the disappearance of a top secret spy plane during a training </w:t>
            </w:r>
            <w:r w:rsidRPr="00057E3F">
              <w:rPr>
                <w:rFonts w:ascii="Times New Roman" w:eastAsia="Times New Roman" w:hAnsi="Times New Roman" w:cs="Times New Roman"/>
                <w:b/>
                <w:sz w:val="24"/>
                <w:szCs w:val="24"/>
                <w:lang w:val="en-US" w:eastAsia="ru-RU"/>
              </w:rPr>
              <w:t>2</w:t>
            </w:r>
            <w:r w:rsidRPr="00057E3F">
              <w:rPr>
                <w:rFonts w:ascii="Times New Roman" w:eastAsia="Times New Roman" w:hAnsi="Times New Roman" w:cs="Times New Roman"/>
                <w:sz w:val="24"/>
                <w:szCs w:val="24"/>
                <w:lang w:val="en-US" w:eastAsia="ru-RU"/>
              </w:rPr>
              <w:t xml:space="preserve">____ last week. Colonel Vance Arkin of the US Air Force, who is </w:t>
            </w:r>
            <w:r w:rsidRPr="00057E3F">
              <w:rPr>
                <w:rFonts w:ascii="Times New Roman" w:eastAsia="Times New Roman" w:hAnsi="Times New Roman" w:cs="Times New Roman"/>
                <w:b/>
                <w:sz w:val="24"/>
                <w:szCs w:val="24"/>
                <w:lang w:val="en-US" w:eastAsia="ru-RU"/>
              </w:rPr>
              <w:t>3</w:t>
            </w:r>
            <w:r w:rsidRPr="00057E3F">
              <w:rPr>
                <w:rFonts w:ascii="Times New Roman" w:eastAsia="Times New Roman" w:hAnsi="Times New Roman" w:cs="Times New Roman"/>
                <w:sz w:val="24"/>
                <w:szCs w:val="24"/>
                <w:lang w:val="en-US" w:eastAsia="ru-RU"/>
              </w:rPr>
              <w:t xml:space="preserve">____ for the investigation, says there is a number of possible </w:t>
            </w:r>
            <w:r w:rsidRPr="00057E3F">
              <w:rPr>
                <w:rFonts w:ascii="Times New Roman" w:eastAsia="Times New Roman" w:hAnsi="Times New Roman" w:cs="Times New Roman"/>
                <w:b/>
                <w:sz w:val="24"/>
                <w:szCs w:val="24"/>
                <w:lang w:val="en-US" w:eastAsia="ru-RU"/>
              </w:rPr>
              <w:t>4</w:t>
            </w:r>
            <w:r w:rsidRPr="00057E3F">
              <w:rPr>
                <w:rFonts w:ascii="Times New Roman" w:eastAsia="Times New Roman" w:hAnsi="Times New Roman" w:cs="Times New Roman"/>
                <w:sz w:val="24"/>
                <w:szCs w:val="24"/>
                <w:lang w:val="en-US" w:eastAsia="ru-RU"/>
              </w:rPr>
              <w:t xml:space="preserve">_____. </w:t>
            </w:r>
          </w:p>
          <w:p w:rsidR="00057E3F" w:rsidRPr="00057E3F" w:rsidRDefault="00057E3F" w:rsidP="00057E3F">
            <w:pPr>
              <w:spacing w:after="0" w:line="240" w:lineRule="auto"/>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 xml:space="preserve">One theory is that the plane didn’t have a special </w:t>
            </w:r>
            <w:r w:rsidRPr="00057E3F">
              <w:rPr>
                <w:rFonts w:ascii="Times New Roman" w:eastAsia="Times New Roman" w:hAnsi="Times New Roman" w:cs="Times New Roman"/>
                <w:b/>
                <w:sz w:val="24"/>
                <w:szCs w:val="24"/>
                <w:lang w:val="en-US" w:eastAsia="ru-RU"/>
              </w:rPr>
              <w:t>5</w:t>
            </w:r>
            <w:r w:rsidRPr="00057E3F">
              <w:rPr>
                <w:rFonts w:ascii="Times New Roman" w:eastAsia="Times New Roman" w:hAnsi="Times New Roman" w:cs="Times New Roman"/>
                <w:sz w:val="24"/>
                <w:szCs w:val="24"/>
                <w:lang w:val="en-US" w:eastAsia="ru-RU"/>
              </w:rPr>
              <w:t xml:space="preserve">____ to fly over a secret area which is </w:t>
            </w:r>
            <w:r w:rsidRPr="00057E3F">
              <w:rPr>
                <w:rFonts w:ascii="Times New Roman" w:eastAsia="Times New Roman" w:hAnsi="Times New Roman" w:cs="Times New Roman"/>
                <w:b/>
                <w:sz w:val="24"/>
                <w:szCs w:val="24"/>
                <w:lang w:val="en-US" w:eastAsia="ru-RU"/>
              </w:rPr>
              <w:t>6</w:t>
            </w:r>
            <w:r w:rsidRPr="00057E3F">
              <w:rPr>
                <w:rFonts w:ascii="Times New Roman" w:eastAsia="Times New Roman" w:hAnsi="Times New Roman" w:cs="Times New Roman"/>
                <w:sz w:val="24"/>
                <w:szCs w:val="24"/>
                <w:lang w:val="en-US" w:eastAsia="ru-RU"/>
              </w:rPr>
              <w:t xml:space="preserve">____ by the army. The Air Force has spent billions of dollars on the </w:t>
            </w:r>
            <w:r w:rsidRPr="00057E3F">
              <w:rPr>
                <w:rFonts w:ascii="Times New Roman" w:eastAsia="Times New Roman" w:hAnsi="Times New Roman" w:cs="Times New Roman"/>
                <w:b/>
                <w:sz w:val="24"/>
                <w:szCs w:val="24"/>
                <w:lang w:val="en-US" w:eastAsia="ru-RU"/>
              </w:rPr>
              <w:t>7</w:t>
            </w:r>
            <w:r w:rsidRPr="00057E3F">
              <w:rPr>
                <w:rFonts w:ascii="Times New Roman" w:eastAsia="Times New Roman" w:hAnsi="Times New Roman" w:cs="Times New Roman"/>
                <w:sz w:val="24"/>
                <w:szCs w:val="24"/>
                <w:lang w:val="en-US" w:eastAsia="ru-RU"/>
              </w:rPr>
              <w:t xml:space="preserve">____ of this plane and the officials worry that this accident will damage public </w:t>
            </w:r>
            <w:r w:rsidRPr="00057E3F">
              <w:rPr>
                <w:rFonts w:ascii="Times New Roman" w:eastAsia="Times New Roman" w:hAnsi="Times New Roman" w:cs="Times New Roman"/>
                <w:b/>
                <w:sz w:val="24"/>
                <w:szCs w:val="24"/>
                <w:lang w:val="en-US" w:eastAsia="ru-RU"/>
              </w:rPr>
              <w:t>8</w:t>
            </w:r>
            <w:r w:rsidRPr="00057E3F">
              <w:rPr>
                <w:rFonts w:ascii="Times New Roman" w:eastAsia="Times New Roman" w:hAnsi="Times New Roman" w:cs="Times New Roman"/>
                <w:sz w:val="24"/>
                <w:szCs w:val="24"/>
                <w:lang w:val="en-US" w:eastAsia="ru-RU"/>
              </w:rPr>
              <w:t>____ in the project.</w:t>
            </w:r>
          </w:p>
        </w:tc>
        <w:tc>
          <w:tcPr>
            <w:tcW w:w="2834" w:type="dxa"/>
          </w:tcPr>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GOVERN</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FLY</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RESPONSE</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EXPLAIN</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PERMIT</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CONTROL</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DEVELOP</w:t>
            </w:r>
          </w:p>
          <w:p w:rsidR="00057E3F" w:rsidRPr="00057E3F" w:rsidRDefault="00057E3F" w:rsidP="00057E3F">
            <w:pPr>
              <w:spacing w:after="0" w:line="240" w:lineRule="auto"/>
              <w:ind w:firstLine="708"/>
              <w:rPr>
                <w:rFonts w:ascii="Times New Roman" w:eastAsia="Times New Roman" w:hAnsi="Times New Roman" w:cs="Times New Roman"/>
                <w:sz w:val="24"/>
                <w:szCs w:val="24"/>
                <w:lang w:val="en-US" w:eastAsia="ru-RU"/>
              </w:rPr>
            </w:pPr>
            <w:r w:rsidRPr="00057E3F">
              <w:rPr>
                <w:rFonts w:ascii="Times New Roman" w:eastAsia="Times New Roman" w:hAnsi="Times New Roman" w:cs="Times New Roman"/>
                <w:sz w:val="24"/>
                <w:szCs w:val="24"/>
                <w:lang w:val="en-US" w:eastAsia="ru-RU"/>
              </w:rPr>
              <w:t>CONFIDE</w:t>
            </w:r>
          </w:p>
        </w:tc>
      </w:tr>
    </w:tbl>
    <w:p w:rsidR="00057E3F" w:rsidRPr="00057E3F" w:rsidRDefault="00057E3F" w:rsidP="007C6CBB">
      <w:pPr>
        <w:spacing w:after="0"/>
        <w:rPr>
          <w:rFonts w:ascii="Times New Roman" w:hAnsi="Times New Roman" w:cs="Times New Roman"/>
          <w:sz w:val="24"/>
          <w:szCs w:val="24"/>
        </w:rPr>
      </w:pPr>
    </w:p>
    <w:p w:rsidR="007C6CBB" w:rsidRDefault="00C8743A" w:rsidP="00C8743A">
      <w:pPr>
        <w:pStyle w:val="a3"/>
        <w:numPr>
          <w:ilvl w:val="0"/>
          <w:numId w:val="4"/>
        </w:numPr>
        <w:spacing w:after="0"/>
        <w:rPr>
          <w:rFonts w:ascii="Times New Roman" w:hAnsi="Times New Roman" w:cs="Times New Roman"/>
          <w:sz w:val="24"/>
          <w:szCs w:val="24"/>
        </w:rPr>
      </w:pPr>
      <w:r w:rsidRPr="00C8743A">
        <w:rPr>
          <w:rFonts w:ascii="Times New Roman" w:hAnsi="Times New Roman" w:cs="Times New Roman"/>
          <w:sz w:val="24"/>
          <w:szCs w:val="24"/>
        </w:rPr>
        <w:t xml:space="preserve">Раздел «Лексика». </w:t>
      </w:r>
      <w:r>
        <w:rPr>
          <w:rFonts w:ascii="Times New Roman" w:hAnsi="Times New Roman" w:cs="Times New Roman"/>
          <w:sz w:val="24"/>
          <w:szCs w:val="24"/>
        </w:rPr>
        <w:t>Заполнение пропусков в тексте</w:t>
      </w:r>
    </w:p>
    <w:p w:rsidR="00C8743A" w:rsidRDefault="00C8743A" w:rsidP="00C8743A">
      <w:pPr>
        <w:spacing w:after="0"/>
        <w:rPr>
          <w:rFonts w:ascii="Times New Roman" w:hAnsi="Times New Roman" w:cs="Times New Roman"/>
          <w:sz w:val="24"/>
          <w:szCs w:val="24"/>
        </w:rPr>
      </w:pPr>
    </w:p>
    <w:p w:rsidR="00C8743A" w:rsidRPr="00C8743A" w:rsidRDefault="00A77B80" w:rsidP="00337EED">
      <w:pPr>
        <w:spacing w:after="0"/>
        <w:rPr>
          <w:rFonts w:ascii="Times New Roman" w:hAnsi="Times New Roman" w:cs="Times New Roman"/>
          <w:sz w:val="24"/>
          <w:szCs w:val="24"/>
        </w:rPr>
      </w:pPr>
      <w:r w:rsidRPr="00C8743A">
        <w:rPr>
          <w:rFonts w:ascii="Times New Roman" w:hAnsi="Times New Roman" w:cs="Times New Roman"/>
          <w:i/>
          <w:sz w:val="24"/>
          <w:szCs w:val="24"/>
        </w:rPr>
        <w:t>Прочитайте текст, заполните пропуски лексической единицей из предложенного списка.</w:t>
      </w:r>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a</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set</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b</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closed</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c</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exchange</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d</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bought</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e</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home</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f</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grander</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g</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houses</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h</w:t>
      </w:r>
      <w:proofErr w:type="spellEnd"/>
      <w:r w:rsidRPr="00337EED">
        <w:rPr>
          <w:rFonts w:ascii="Times New Roman" w:hAnsi="Times New Roman" w:cs="Times New Roman"/>
          <w:sz w:val="24"/>
          <w:szCs w:val="24"/>
        </w:rPr>
        <w:t xml:space="preserve">) </w:t>
      </w:r>
      <w:proofErr w:type="spellStart"/>
      <w:r w:rsidRPr="00337EED">
        <w:rPr>
          <w:rFonts w:ascii="Times New Roman" w:hAnsi="Times New Roman" w:cs="Times New Roman"/>
          <w:sz w:val="24"/>
          <w:szCs w:val="24"/>
        </w:rPr>
        <w:t>basic</w:t>
      </w:r>
      <w:r w:rsidRPr="00337EED">
        <w:rPr>
          <w:rFonts w:ascii="Times New Roman" w:hAnsi="Times New Roman" w:cs="Times New Roman"/>
          <w:sz w:val="24"/>
          <w:szCs w:val="24"/>
          <w:lang w:val="en-US"/>
        </w:rPr>
        <w:t>i</w:t>
      </w:r>
      <w:proofErr w:type="spellEnd"/>
      <w:r w:rsidRPr="00C8743A">
        <w:rPr>
          <w:rFonts w:ascii="Times New Roman" w:hAnsi="Times New Roman" w:cs="Times New Roman"/>
          <w:sz w:val="24"/>
          <w:szCs w:val="24"/>
        </w:rPr>
        <w:t xml:space="preserve">) </w:t>
      </w:r>
      <w:proofErr w:type="spellStart"/>
      <w:r w:rsidRPr="00337EED">
        <w:rPr>
          <w:rFonts w:ascii="Times New Roman" w:hAnsi="Times New Roman" w:cs="Times New Roman"/>
          <w:sz w:val="24"/>
          <w:szCs w:val="24"/>
          <w:lang w:val="en-US"/>
        </w:rPr>
        <w:t>throughoutj</w:t>
      </w:r>
      <w:proofErr w:type="spellEnd"/>
      <w:r w:rsidRPr="00C8743A">
        <w:rPr>
          <w:rFonts w:ascii="Times New Roman" w:hAnsi="Times New Roman" w:cs="Times New Roman"/>
          <w:sz w:val="24"/>
          <w:szCs w:val="24"/>
        </w:rPr>
        <w:t xml:space="preserve">) </w:t>
      </w:r>
      <w:r w:rsidRPr="00337EED">
        <w:rPr>
          <w:rFonts w:ascii="Times New Roman" w:hAnsi="Times New Roman" w:cs="Times New Roman"/>
          <w:sz w:val="24"/>
          <w:szCs w:val="24"/>
          <w:lang w:val="en-US"/>
        </w:rPr>
        <w:t>enemy</w:t>
      </w:r>
    </w:p>
    <w:p w:rsidR="00BB104C" w:rsidRPr="00337EED" w:rsidRDefault="00A77B80" w:rsidP="00E94464">
      <w:pPr>
        <w:spacing w:after="0"/>
        <w:jc w:val="both"/>
        <w:rPr>
          <w:rFonts w:ascii="Times New Roman" w:hAnsi="Times New Roman" w:cs="Times New Roman"/>
          <w:sz w:val="24"/>
          <w:szCs w:val="24"/>
          <w:lang w:val="en-US"/>
        </w:rPr>
      </w:pPr>
      <w:r w:rsidRPr="00337EED">
        <w:rPr>
          <w:rFonts w:ascii="Times New Roman" w:hAnsi="Times New Roman" w:cs="Times New Roman"/>
          <w:sz w:val="24"/>
          <w:szCs w:val="24"/>
          <w:lang w:val="en-US"/>
        </w:rPr>
        <w:t xml:space="preserve">The Library of Congress (LC) was founded in 1800 for the use of both </w:t>
      </w:r>
      <w:r w:rsidR="00E94464" w:rsidRPr="00E94464">
        <w:rPr>
          <w:rFonts w:ascii="Times New Roman" w:hAnsi="Times New Roman" w:cs="Times New Roman"/>
          <w:sz w:val="24"/>
          <w:szCs w:val="24"/>
          <w:lang w:val="en-US"/>
        </w:rPr>
        <w:t>1___</w:t>
      </w:r>
      <w:r w:rsidRPr="00337EED">
        <w:rPr>
          <w:rFonts w:ascii="Times New Roman" w:hAnsi="Times New Roman" w:cs="Times New Roman"/>
          <w:sz w:val="24"/>
          <w:szCs w:val="24"/>
          <w:lang w:val="en-US"/>
        </w:rPr>
        <w:t xml:space="preserve"> of Congress, the President and the Vice-President. In 1814 during the war with Great Britain the </w:t>
      </w:r>
      <w:r w:rsidR="00E94464" w:rsidRPr="00E94464">
        <w:rPr>
          <w:rFonts w:ascii="Times New Roman" w:hAnsi="Times New Roman" w:cs="Times New Roman"/>
          <w:sz w:val="24"/>
          <w:szCs w:val="24"/>
          <w:lang w:val="en-US"/>
        </w:rPr>
        <w:t>2___</w:t>
      </w:r>
      <w:r w:rsidRPr="00337EED">
        <w:rPr>
          <w:rFonts w:ascii="Times New Roman" w:hAnsi="Times New Roman" w:cs="Times New Roman"/>
          <w:sz w:val="24"/>
          <w:szCs w:val="24"/>
          <w:lang w:val="en-US"/>
        </w:rPr>
        <w:t xml:space="preserve"> soldiers marched into Washington, set fire to the Capitol and destroyed the Library of Congress. After the end of hostilities, the Congress </w:t>
      </w:r>
      <w:r w:rsidR="00E94464" w:rsidRPr="00E94464">
        <w:rPr>
          <w:rFonts w:ascii="Times New Roman" w:hAnsi="Times New Roman" w:cs="Times New Roman"/>
          <w:sz w:val="24"/>
          <w:szCs w:val="24"/>
          <w:lang w:val="en-US"/>
        </w:rPr>
        <w:t>3____</w:t>
      </w:r>
      <w:r w:rsidRPr="00337EED">
        <w:rPr>
          <w:rFonts w:ascii="Times New Roman" w:hAnsi="Times New Roman" w:cs="Times New Roman"/>
          <w:sz w:val="24"/>
          <w:szCs w:val="24"/>
          <w:lang w:val="en-US"/>
        </w:rPr>
        <w:t xml:space="preserve"> about replacing the collections on a far </w:t>
      </w:r>
      <w:r w:rsidR="00E94464" w:rsidRPr="00E94464">
        <w:rPr>
          <w:rFonts w:ascii="Times New Roman" w:hAnsi="Times New Roman" w:cs="Times New Roman"/>
          <w:sz w:val="24"/>
          <w:szCs w:val="24"/>
          <w:lang w:val="en-US"/>
        </w:rPr>
        <w:t>4____</w:t>
      </w:r>
      <w:r w:rsidRPr="00337EED">
        <w:rPr>
          <w:rFonts w:ascii="Times New Roman" w:hAnsi="Times New Roman" w:cs="Times New Roman"/>
          <w:sz w:val="24"/>
          <w:szCs w:val="24"/>
          <w:lang w:val="en-US"/>
        </w:rPr>
        <w:t xml:space="preserve"> scale than the original one. In </w:t>
      </w:r>
      <w:r w:rsidR="00E94464" w:rsidRPr="00337EED">
        <w:rPr>
          <w:rFonts w:ascii="Times New Roman" w:hAnsi="Times New Roman" w:cs="Times New Roman"/>
          <w:sz w:val="24"/>
          <w:szCs w:val="24"/>
          <w:lang w:val="en-US"/>
        </w:rPr>
        <w:t>1815,</w:t>
      </w:r>
      <w:r w:rsidRPr="00337EED">
        <w:rPr>
          <w:rFonts w:ascii="Times New Roman" w:hAnsi="Times New Roman" w:cs="Times New Roman"/>
          <w:sz w:val="24"/>
          <w:szCs w:val="24"/>
          <w:lang w:val="en-US"/>
        </w:rPr>
        <w:t xml:space="preserve"> Jefferson's private library was </w:t>
      </w:r>
      <w:r w:rsidR="00E94464" w:rsidRPr="00E94464">
        <w:rPr>
          <w:rFonts w:ascii="Times New Roman" w:hAnsi="Times New Roman" w:cs="Times New Roman"/>
          <w:sz w:val="24"/>
          <w:szCs w:val="24"/>
          <w:lang w:val="en-US"/>
        </w:rPr>
        <w:t>5___</w:t>
      </w:r>
      <w:r w:rsidRPr="00337EED">
        <w:rPr>
          <w:rFonts w:ascii="Times New Roman" w:hAnsi="Times New Roman" w:cs="Times New Roman"/>
          <w:sz w:val="24"/>
          <w:szCs w:val="24"/>
          <w:lang w:val="en-US"/>
        </w:rPr>
        <w:t xml:space="preserve"> and it was the foundation of a new LC - very different from the one that had been burned. In </w:t>
      </w:r>
      <w:r w:rsidR="00E94464" w:rsidRPr="00337EED">
        <w:rPr>
          <w:rFonts w:ascii="Times New Roman" w:hAnsi="Times New Roman" w:cs="Times New Roman"/>
          <w:sz w:val="24"/>
          <w:szCs w:val="24"/>
          <w:lang w:val="en-US"/>
        </w:rPr>
        <w:t>1840,</w:t>
      </w:r>
      <w:r w:rsidRPr="00337EED">
        <w:rPr>
          <w:rFonts w:ascii="Times New Roman" w:hAnsi="Times New Roman" w:cs="Times New Roman"/>
          <w:sz w:val="24"/>
          <w:szCs w:val="24"/>
          <w:lang w:val="en-US"/>
        </w:rPr>
        <w:t xml:space="preserve"> it started a wide </w:t>
      </w:r>
      <w:r w:rsidR="00E94464" w:rsidRPr="00E94464">
        <w:rPr>
          <w:rFonts w:ascii="Times New Roman" w:hAnsi="Times New Roman" w:cs="Times New Roman"/>
          <w:sz w:val="24"/>
          <w:szCs w:val="24"/>
          <w:lang w:val="en-US"/>
        </w:rPr>
        <w:t>6___</w:t>
      </w:r>
      <w:r w:rsidRPr="00337EED">
        <w:rPr>
          <w:rFonts w:ascii="Times New Roman" w:hAnsi="Times New Roman" w:cs="Times New Roman"/>
          <w:sz w:val="24"/>
          <w:szCs w:val="24"/>
          <w:lang w:val="en-US"/>
        </w:rPr>
        <w:t xml:space="preserve"> program with many libraries both at </w:t>
      </w:r>
      <w:r w:rsidR="00E94464" w:rsidRPr="00E94464">
        <w:rPr>
          <w:rFonts w:ascii="Times New Roman" w:hAnsi="Times New Roman" w:cs="Times New Roman"/>
          <w:sz w:val="24"/>
          <w:szCs w:val="24"/>
          <w:lang w:val="en-US"/>
        </w:rPr>
        <w:t>7___</w:t>
      </w:r>
      <w:r w:rsidRPr="00337EED">
        <w:rPr>
          <w:rFonts w:ascii="Times New Roman" w:hAnsi="Times New Roman" w:cs="Times New Roman"/>
          <w:sz w:val="24"/>
          <w:szCs w:val="24"/>
          <w:lang w:val="en-US"/>
        </w:rPr>
        <w:t xml:space="preserve"> and abroad. In </w:t>
      </w:r>
      <w:r w:rsidR="00E94464" w:rsidRPr="00337EED">
        <w:rPr>
          <w:rFonts w:ascii="Times New Roman" w:hAnsi="Times New Roman" w:cs="Times New Roman"/>
          <w:sz w:val="24"/>
          <w:szCs w:val="24"/>
          <w:lang w:val="en-US"/>
        </w:rPr>
        <w:t>1871,</w:t>
      </w:r>
      <w:r w:rsidRPr="00337EED">
        <w:rPr>
          <w:rFonts w:ascii="Times New Roman" w:hAnsi="Times New Roman" w:cs="Times New Roman"/>
          <w:sz w:val="24"/>
          <w:szCs w:val="24"/>
          <w:lang w:val="en-US"/>
        </w:rPr>
        <w:t xml:space="preserve"> the copyright act of 1846 was broadened to require the deposit of a copy of any printed matter in LC and soon it became the largest library in the country. In </w:t>
      </w:r>
      <w:r w:rsidR="00E94464" w:rsidRPr="00337EED">
        <w:rPr>
          <w:rFonts w:ascii="Times New Roman" w:hAnsi="Times New Roman" w:cs="Times New Roman"/>
          <w:sz w:val="24"/>
          <w:szCs w:val="24"/>
          <w:lang w:val="en-US"/>
        </w:rPr>
        <w:t>1897,</w:t>
      </w:r>
      <w:r w:rsidRPr="00337EED">
        <w:rPr>
          <w:rFonts w:ascii="Times New Roman" w:hAnsi="Times New Roman" w:cs="Times New Roman"/>
          <w:sz w:val="24"/>
          <w:szCs w:val="24"/>
          <w:lang w:val="en-US"/>
        </w:rPr>
        <w:t xml:space="preserve"> LC moved to its present premises. The 19th century </w:t>
      </w:r>
      <w:r w:rsidR="00E94464" w:rsidRPr="00E94464">
        <w:rPr>
          <w:rFonts w:ascii="Times New Roman" w:hAnsi="Times New Roman" w:cs="Times New Roman"/>
          <w:sz w:val="24"/>
          <w:szCs w:val="24"/>
          <w:lang w:val="en-US"/>
        </w:rPr>
        <w:t>8___</w:t>
      </w:r>
      <w:r w:rsidRPr="00337EED">
        <w:rPr>
          <w:rFonts w:ascii="Times New Roman" w:hAnsi="Times New Roman" w:cs="Times New Roman"/>
          <w:sz w:val="24"/>
          <w:szCs w:val="24"/>
          <w:lang w:val="en-US"/>
        </w:rPr>
        <w:t xml:space="preserve"> with a rise of professionalism in education, the spread of free public libraries, the establishment and growth of colleges and universities </w:t>
      </w:r>
      <w:r w:rsidR="00E94464" w:rsidRPr="00E94464">
        <w:rPr>
          <w:rFonts w:ascii="Times New Roman" w:hAnsi="Times New Roman" w:cs="Times New Roman"/>
          <w:sz w:val="24"/>
          <w:szCs w:val="24"/>
          <w:lang w:val="en-US"/>
        </w:rPr>
        <w:t>9___</w:t>
      </w:r>
      <w:r w:rsidRPr="00337EED">
        <w:rPr>
          <w:rFonts w:ascii="Times New Roman" w:hAnsi="Times New Roman" w:cs="Times New Roman"/>
          <w:sz w:val="24"/>
          <w:szCs w:val="24"/>
          <w:lang w:val="en-US"/>
        </w:rPr>
        <w:t xml:space="preserve"> the country and increase of popular, cheap publications. Outstanding librarians tried to work out a </w:t>
      </w:r>
      <w:r w:rsidR="00E94464" w:rsidRPr="00E94464">
        <w:rPr>
          <w:rFonts w:ascii="Times New Roman" w:hAnsi="Times New Roman" w:cs="Times New Roman"/>
          <w:sz w:val="24"/>
          <w:szCs w:val="24"/>
          <w:lang w:val="en-US"/>
        </w:rPr>
        <w:t>10___</w:t>
      </w:r>
      <w:r w:rsidRPr="00337EED">
        <w:rPr>
          <w:rFonts w:ascii="Times New Roman" w:hAnsi="Times New Roman" w:cs="Times New Roman"/>
          <w:sz w:val="24"/>
          <w:szCs w:val="24"/>
          <w:lang w:val="en-US"/>
        </w:rPr>
        <w:t xml:space="preserve"> set of rules by which all books would be identified and classified in a similar way so that </w:t>
      </w:r>
      <w:proofErr w:type="spellStart"/>
      <w:r w:rsidRPr="00337EED">
        <w:rPr>
          <w:rFonts w:ascii="Times New Roman" w:hAnsi="Times New Roman" w:cs="Times New Roman"/>
          <w:sz w:val="24"/>
          <w:szCs w:val="24"/>
          <w:lang w:val="en-US"/>
        </w:rPr>
        <w:t>any one</w:t>
      </w:r>
      <w:proofErr w:type="spellEnd"/>
      <w:r w:rsidRPr="00337EED">
        <w:rPr>
          <w:rFonts w:ascii="Times New Roman" w:hAnsi="Times New Roman" w:cs="Times New Roman"/>
          <w:sz w:val="24"/>
          <w:szCs w:val="24"/>
          <w:lang w:val="en-US"/>
        </w:rPr>
        <w:t xml:space="preserve"> could quickly find what he was looking for.</w:t>
      </w:r>
    </w:p>
    <w:sectPr w:rsidR="00BB104C" w:rsidRPr="00337EED" w:rsidSect="0022395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076"/>
    <w:multiLevelType w:val="hybridMultilevel"/>
    <w:tmpl w:val="D990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910BEF"/>
    <w:multiLevelType w:val="hybridMultilevel"/>
    <w:tmpl w:val="E814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A3CDB"/>
    <w:multiLevelType w:val="hybridMultilevel"/>
    <w:tmpl w:val="1500055C"/>
    <w:lvl w:ilvl="0" w:tplc="CB7000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90EA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B154EA7"/>
    <w:multiLevelType w:val="hybridMultilevel"/>
    <w:tmpl w:val="27346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77B80"/>
    <w:rsid w:val="00040DD7"/>
    <w:rsid w:val="00057E3F"/>
    <w:rsid w:val="001318FF"/>
    <w:rsid w:val="001429D5"/>
    <w:rsid w:val="00170CEF"/>
    <w:rsid w:val="0019046B"/>
    <w:rsid w:val="001B7C89"/>
    <w:rsid w:val="00223953"/>
    <w:rsid w:val="00337EED"/>
    <w:rsid w:val="0044399A"/>
    <w:rsid w:val="0050204D"/>
    <w:rsid w:val="005460E2"/>
    <w:rsid w:val="00546ECE"/>
    <w:rsid w:val="005A41F7"/>
    <w:rsid w:val="00612D37"/>
    <w:rsid w:val="006346CE"/>
    <w:rsid w:val="00635A18"/>
    <w:rsid w:val="0066427C"/>
    <w:rsid w:val="006C3A64"/>
    <w:rsid w:val="006E0B70"/>
    <w:rsid w:val="006F2437"/>
    <w:rsid w:val="00707481"/>
    <w:rsid w:val="007C6CBB"/>
    <w:rsid w:val="007F4D64"/>
    <w:rsid w:val="008177F5"/>
    <w:rsid w:val="0083531B"/>
    <w:rsid w:val="00835BAE"/>
    <w:rsid w:val="00892E6E"/>
    <w:rsid w:val="00911C46"/>
    <w:rsid w:val="009667FF"/>
    <w:rsid w:val="00A629D9"/>
    <w:rsid w:val="00A77B80"/>
    <w:rsid w:val="00A8175B"/>
    <w:rsid w:val="00BB104C"/>
    <w:rsid w:val="00C12D60"/>
    <w:rsid w:val="00C17D44"/>
    <w:rsid w:val="00C75C8C"/>
    <w:rsid w:val="00C77F6D"/>
    <w:rsid w:val="00C8743A"/>
    <w:rsid w:val="00CE44DD"/>
    <w:rsid w:val="00D208FD"/>
    <w:rsid w:val="00D817B9"/>
    <w:rsid w:val="00DB1003"/>
    <w:rsid w:val="00DB4FAA"/>
    <w:rsid w:val="00E83898"/>
    <w:rsid w:val="00E94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FAA"/>
    <w:pPr>
      <w:ind w:left="720"/>
      <w:contextualSpacing/>
    </w:pPr>
  </w:style>
  <w:style w:type="table" w:styleId="a4">
    <w:name w:val="Table Grid"/>
    <w:basedOn w:val="a1"/>
    <w:uiPriority w:val="39"/>
    <w:rsid w:val="00DB1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040DD7"/>
    <w:pPr>
      <w:widowControl w:val="0"/>
      <w:autoSpaceDE w:val="0"/>
      <w:autoSpaceDN w:val="0"/>
      <w:spacing w:after="0" w:line="240" w:lineRule="auto"/>
      <w:ind w:left="840" w:hanging="361"/>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1</cp:lastModifiedBy>
  <cp:revision>45</cp:revision>
  <dcterms:created xsi:type="dcterms:W3CDTF">2020-11-06T11:21:00Z</dcterms:created>
  <dcterms:modified xsi:type="dcterms:W3CDTF">2020-11-09T08:58:00Z</dcterms:modified>
</cp:coreProperties>
</file>